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71737" w14:textId="77777777" w:rsidR="00267DF5" w:rsidRPr="0089678D" w:rsidRDefault="00267DF5" w:rsidP="00267DF5">
      <w:pPr>
        <w:spacing w:after="0" w:line="360" w:lineRule="auto"/>
        <w:rPr>
          <w:rFonts w:asciiTheme="majorHAnsi" w:hAnsiTheme="majorHAnsi" w:cstheme="minorHAnsi"/>
          <w:sz w:val="32"/>
          <w:szCs w:val="32"/>
        </w:rPr>
      </w:pPr>
      <w:r w:rsidRPr="0089678D">
        <w:rPr>
          <w:rFonts w:asciiTheme="majorHAnsi" w:hAnsiTheme="majorHAnsi" w:cstheme="minorHAnsi"/>
          <w:sz w:val="32"/>
          <w:szCs w:val="32"/>
        </w:rPr>
        <w:t xml:space="preserve">Unit </w:t>
      </w:r>
      <w:r w:rsidR="00407529" w:rsidRPr="0089678D">
        <w:rPr>
          <w:rFonts w:asciiTheme="majorHAnsi" w:hAnsiTheme="majorHAnsi" w:cstheme="minorHAnsi"/>
          <w:sz w:val="32"/>
          <w:szCs w:val="32"/>
        </w:rPr>
        <w:t>2</w:t>
      </w:r>
      <w:r w:rsidRPr="0089678D">
        <w:rPr>
          <w:rFonts w:asciiTheme="majorHAnsi" w:hAnsiTheme="majorHAnsi" w:cstheme="minorHAnsi"/>
          <w:sz w:val="32"/>
          <w:szCs w:val="32"/>
        </w:rPr>
        <w:t xml:space="preserve">/ Week </w:t>
      </w:r>
      <w:r w:rsidR="004648F5" w:rsidRPr="0089678D">
        <w:rPr>
          <w:rFonts w:asciiTheme="majorHAnsi" w:hAnsiTheme="majorHAnsi" w:cstheme="minorHAnsi"/>
          <w:sz w:val="32"/>
          <w:szCs w:val="32"/>
        </w:rPr>
        <w:t>5</w:t>
      </w:r>
    </w:p>
    <w:p w14:paraId="14D29BE2" w14:textId="77777777" w:rsidR="00267DF5" w:rsidRPr="0089678D" w:rsidRDefault="00267DF5" w:rsidP="00267DF5">
      <w:pPr>
        <w:spacing w:after="0" w:line="360" w:lineRule="auto"/>
        <w:rPr>
          <w:rFonts w:asciiTheme="majorHAnsi" w:hAnsiTheme="majorHAnsi" w:cstheme="minorHAnsi"/>
          <w:sz w:val="32"/>
          <w:szCs w:val="32"/>
          <w:u w:val="single"/>
        </w:rPr>
      </w:pPr>
      <w:r w:rsidRPr="0089678D">
        <w:rPr>
          <w:rFonts w:asciiTheme="majorHAnsi" w:hAnsiTheme="majorHAnsi" w:cstheme="minorHAnsi"/>
          <w:sz w:val="32"/>
          <w:szCs w:val="32"/>
          <w:u w:val="single"/>
        </w:rPr>
        <w:t xml:space="preserve">Title: </w:t>
      </w:r>
      <w:r w:rsidR="004648F5" w:rsidRPr="0089678D">
        <w:rPr>
          <w:rFonts w:asciiTheme="majorHAnsi" w:hAnsiTheme="majorHAnsi" w:cstheme="minorHAnsi"/>
          <w:sz w:val="32"/>
          <w:szCs w:val="32"/>
          <w:u w:val="single"/>
        </w:rPr>
        <w:t>The White Umbrella</w:t>
      </w:r>
    </w:p>
    <w:p w14:paraId="6EB2ED2A" w14:textId="77777777" w:rsidR="00267DF5" w:rsidRPr="0089678D" w:rsidRDefault="00267DF5" w:rsidP="00267DF5">
      <w:pPr>
        <w:spacing w:after="0" w:line="360" w:lineRule="auto"/>
        <w:rPr>
          <w:rFonts w:asciiTheme="majorHAnsi" w:hAnsiTheme="majorHAnsi" w:cstheme="minorHAnsi"/>
          <w:b/>
          <w:sz w:val="24"/>
          <w:szCs w:val="24"/>
        </w:rPr>
      </w:pPr>
      <w:r w:rsidRPr="0089678D">
        <w:rPr>
          <w:rFonts w:asciiTheme="majorHAnsi" w:hAnsiTheme="majorHAnsi" w:cstheme="minorHAnsi"/>
          <w:sz w:val="32"/>
          <w:szCs w:val="32"/>
          <w:u w:val="single"/>
        </w:rPr>
        <w:t>Suggested Time:</w:t>
      </w:r>
      <w:r w:rsidRPr="0089678D">
        <w:rPr>
          <w:rFonts w:asciiTheme="majorHAnsi" w:hAnsiTheme="majorHAnsi" w:cstheme="minorHAnsi"/>
          <w:sz w:val="32"/>
          <w:szCs w:val="32"/>
        </w:rPr>
        <w:t xml:space="preserve"> </w:t>
      </w:r>
      <w:r w:rsidR="00407529" w:rsidRPr="0089678D">
        <w:rPr>
          <w:rFonts w:asciiTheme="majorHAnsi" w:hAnsiTheme="majorHAnsi" w:cstheme="minorHAnsi"/>
          <w:sz w:val="32"/>
          <w:szCs w:val="32"/>
        </w:rPr>
        <w:t>5 days</w:t>
      </w:r>
      <w:r w:rsidRPr="0089678D">
        <w:rPr>
          <w:rFonts w:asciiTheme="majorHAnsi" w:hAnsiTheme="majorHAnsi" w:cstheme="minorHAnsi"/>
          <w:sz w:val="32"/>
          <w:szCs w:val="32"/>
        </w:rPr>
        <w:t xml:space="preserve"> (45 minutes per day)</w:t>
      </w:r>
    </w:p>
    <w:p w14:paraId="614149B6" w14:textId="7409DF17" w:rsidR="00267DF5" w:rsidRPr="0089678D" w:rsidRDefault="00267DF5" w:rsidP="00267DF5">
      <w:pPr>
        <w:spacing w:after="0" w:line="360" w:lineRule="auto"/>
        <w:rPr>
          <w:rFonts w:asciiTheme="majorHAnsi" w:hAnsiTheme="majorHAnsi" w:cstheme="minorHAnsi"/>
          <w:sz w:val="32"/>
          <w:szCs w:val="32"/>
          <w:u w:val="single"/>
        </w:rPr>
      </w:pPr>
      <w:r w:rsidRPr="0089678D">
        <w:rPr>
          <w:rFonts w:asciiTheme="majorHAnsi" w:hAnsiTheme="majorHAnsi" w:cstheme="minorHAnsi"/>
          <w:sz w:val="32"/>
          <w:szCs w:val="32"/>
          <w:u w:val="single"/>
        </w:rPr>
        <w:t>Common Core ELA Standards:</w:t>
      </w:r>
      <w:r w:rsidRPr="0089678D">
        <w:rPr>
          <w:rFonts w:asciiTheme="majorHAnsi" w:hAnsiTheme="majorHAnsi" w:cstheme="minorHAnsi"/>
          <w:sz w:val="32"/>
          <w:szCs w:val="32"/>
        </w:rPr>
        <w:t xml:space="preserve"> </w:t>
      </w:r>
      <w:r w:rsidR="008F6EC0" w:rsidRPr="0089678D">
        <w:rPr>
          <w:rFonts w:asciiTheme="majorHAnsi" w:hAnsiTheme="majorHAnsi" w:cstheme="minorHAnsi"/>
          <w:sz w:val="32"/>
          <w:szCs w:val="32"/>
        </w:rPr>
        <w:t xml:space="preserve">RL.8.1, </w:t>
      </w:r>
      <w:r w:rsidR="00BF01A6" w:rsidRPr="0089678D">
        <w:rPr>
          <w:rFonts w:asciiTheme="majorHAnsi" w:hAnsiTheme="majorHAnsi" w:cstheme="minorHAnsi"/>
          <w:sz w:val="32"/>
          <w:szCs w:val="32"/>
        </w:rPr>
        <w:t xml:space="preserve">RL.8.2, </w:t>
      </w:r>
      <w:r w:rsidR="00B25657" w:rsidRPr="0089678D">
        <w:rPr>
          <w:rFonts w:asciiTheme="majorHAnsi" w:hAnsiTheme="majorHAnsi" w:cstheme="minorHAnsi"/>
          <w:sz w:val="32"/>
          <w:szCs w:val="32"/>
        </w:rPr>
        <w:t xml:space="preserve">RL.8.3, </w:t>
      </w:r>
      <w:r w:rsidR="008F6EC0" w:rsidRPr="0089678D">
        <w:rPr>
          <w:rFonts w:asciiTheme="majorHAnsi" w:hAnsiTheme="majorHAnsi" w:cstheme="minorHAnsi"/>
          <w:sz w:val="32"/>
          <w:szCs w:val="32"/>
        </w:rPr>
        <w:t>RL.8.4,</w:t>
      </w:r>
      <w:r w:rsidR="006F5EFD" w:rsidRPr="0089678D">
        <w:rPr>
          <w:rFonts w:asciiTheme="majorHAnsi" w:hAnsiTheme="majorHAnsi" w:cstheme="minorHAnsi"/>
          <w:sz w:val="32"/>
          <w:szCs w:val="32"/>
        </w:rPr>
        <w:t xml:space="preserve"> RL.8.10;</w:t>
      </w:r>
      <w:r w:rsidR="008F6EC0" w:rsidRPr="0089678D">
        <w:rPr>
          <w:rFonts w:asciiTheme="majorHAnsi" w:hAnsiTheme="majorHAnsi" w:cstheme="minorHAnsi"/>
          <w:sz w:val="32"/>
          <w:szCs w:val="32"/>
        </w:rPr>
        <w:t xml:space="preserve"> W.8.2, </w:t>
      </w:r>
      <w:r w:rsidR="006F5EFD" w:rsidRPr="0089678D">
        <w:rPr>
          <w:rFonts w:asciiTheme="majorHAnsi" w:hAnsiTheme="majorHAnsi" w:cstheme="minorHAnsi"/>
          <w:sz w:val="32"/>
          <w:szCs w:val="32"/>
        </w:rPr>
        <w:t>W.8.4</w:t>
      </w:r>
      <w:r w:rsidR="006B31FC">
        <w:rPr>
          <w:rFonts w:asciiTheme="majorHAnsi" w:hAnsiTheme="majorHAnsi" w:cstheme="minorHAnsi"/>
          <w:sz w:val="32"/>
          <w:szCs w:val="32"/>
        </w:rPr>
        <w:t>, W.8.9</w:t>
      </w:r>
      <w:r w:rsidR="006F5EFD" w:rsidRPr="0089678D">
        <w:rPr>
          <w:rFonts w:asciiTheme="majorHAnsi" w:hAnsiTheme="majorHAnsi" w:cstheme="minorHAnsi"/>
          <w:sz w:val="32"/>
          <w:szCs w:val="32"/>
        </w:rPr>
        <w:t>; SL.8.1</w:t>
      </w:r>
      <w:r w:rsidR="00F038A3" w:rsidRPr="0089678D">
        <w:rPr>
          <w:rFonts w:asciiTheme="majorHAnsi" w:hAnsiTheme="majorHAnsi" w:cstheme="minorHAnsi"/>
          <w:sz w:val="32"/>
          <w:szCs w:val="32"/>
        </w:rPr>
        <w:t>, L.8.1, L.8.2</w:t>
      </w:r>
      <w:r w:rsidR="0075700A">
        <w:rPr>
          <w:rFonts w:asciiTheme="majorHAnsi" w:hAnsiTheme="majorHAnsi" w:cstheme="minorHAnsi"/>
          <w:sz w:val="32"/>
          <w:szCs w:val="32"/>
        </w:rPr>
        <w:t>, L.8.4, L.8.5</w:t>
      </w:r>
    </w:p>
    <w:p w14:paraId="20B5A2DC" w14:textId="77777777" w:rsidR="0089678D" w:rsidRDefault="0089678D" w:rsidP="00267DF5">
      <w:pPr>
        <w:spacing w:after="0" w:line="360" w:lineRule="auto"/>
        <w:rPr>
          <w:rFonts w:asciiTheme="majorHAnsi" w:hAnsiTheme="majorHAnsi" w:cstheme="minorHAnsi"/>
          <w:sz w:val="32"/>
          <w:szCs w:val="32"/>
          <w:u w:val="single"/>
        </w:rPr>
      </w:pPr>
    </w:p>
    <w:p w14:paraId="7335A04B" w14:textId="77777777" w:rsidR="00267DF5" w:rsidRPr="0089678D" w:rsidRDefault="00267DF5" w:rsidP="00267DF5">
      <w:pPr>
        <w:spacing w:after="0" w:line="360" w:lineRule="auto"/>
        <w:rPr>
          <w:rFonts w:asciiTheme="majorHAnsi" w:hAnsiTheme="majorHAnsi" w:cstheme="minorHAnsi"/>
          <w:sz w:val="32"/>
          <w:szCs w:val="32"/>
          <w:u w:val="single"/>
        </w:rPr>
      </w:pPr>
      <w:r w:rsidRPr="0089678D">
        <w:rPr>
          <w:rFonts w:asciiTheme="majorHAnsi" w:hAnsiTheme="majorHAnsi" w:cstheme="minorHAnsi"/>
          <w:sz w:val="32"/>
          <w:szCs w:val="32"/>
          <w:u w:val="single"/>
        </w:rPr>
        <w:t>Teacher Instructions</w:t>
      </w:r>
    </w:p>
    <w:p w14:paraId="6B535D4C" w14:textId="77777777" w:rsidR="00267DF5" w:rsidRPr="0089678D" w:rsidRDefault="00267DF5" w:rsidP="00267DF5">
      <w:pPr>
        <w:spacing w:after="0" w:line="360" w:lineRule="auto"/>
        <w:rPr>
          <w:rFonts w:asciiTheme="majorHAnsi" w:hAnsiTheme="majorHAnsi" w:cstheme="minorHAnsi"/>
          <w:b/>
          <w:sz w:val="24"/>
          <w:szCs w:val="24"/>
        </w:rPr>
      </w:pPr>
      <w:r w:rsidRPr="0089678D">
        <w:rPr>
          <w:rFonts w:asciiTheme="majorHAnsi" w:hAnsiTheme="majorHAnsi" w:cstheme="minorHAnsi"/>
          <w:b/>
          <w:sz w:val="24"/>
          <w:szCs w:val="24"/>
        </w:rPr>
        <w:t>Preparing for Teaching</w:t>
      </w:r>
    </w:p>
    <w:p w14:paraId="782F16C8" w14:textId="77777777" w:rsidR="00267DF5" w:rsidRPr="0089678D" w:rsidRDefault="00267DF5" w:rsidP="000B1E25">
      <w:pPr>
        <w:pStyle w:val="ListParagraph"/>
        <w:numPr>
          <w:ilvl w:val="0"/>
          <w:numId w:val="3"/>
        </w:numPr>
        <w:spacing w:after="0" w:line="360" w:lineRule="auto"/>
        <w:rPr>
          <w:rFonts w:asciiTheme="majorHAnsi" w:hAnsiTheme="majorHAnsi" w:cstheme="minorHAnsi"/>
          <w:sz w:val="24"/>
          <w:szCs w:val="24"/>
        </w:rPr>
      </w:pPr>
      <w:r w:rsidRPr="0089678D">
        <w:rPr>
          <w:rFonts w:asciiTheme="majorHAnsi" w:hAnsiTheme="majorHAnsi" w:cstheme="minorHAnsi"/>
          <w:sz w:val="24"/>
          <w:szCs w:val="24"/>
        </w:rPr>
        <w:t xml:space="preserve">Read the Big Ideas and Key Understandings and the Synopsis. Please do </w:t>
      </w:r>
      <w:r w:rsidRPr="0089678D">
        <w:rPr>
          <w:rFonts w:asciiTheme="majorHAnsi" w:hAnsiTheme="majorHAnsi" w:cstheme="minorHAnsi"/>
          <w:b/>
          <w:sz w:val="24"/>
          <w:szCs w:val="24"/>
        </w:rPr>
        <w:t>not</w:t>
      </w:r>
      <w:r w:rsidRPr="0089678D">
        <w:rPr>
          <w:rFonts w:asciiTheme="majorHAnsi" w:hAnsiTheme="majorHAnsi" w:cstheme="minorHAnsi"/>
          <w:sz w:val="24"/>
          <w:szCs w:val="24"/>
        </w:rPr>
        <w:t xml:space="preserve"> read this to the students. This is a description for teachers about the big ideas and key understanding that students should take away </w:t>
      </w:r>
      <w:r w:rsidRPr="0089678D">
        <w:rPr>
          <w:rFonts w:asciiTheme="majorHAnsi" w:hAnsiTheme="majorHAnsi" w:cstheme="minorHAnsi"/>
          <w:b/>
          <w:sz w:val="24"/>
          <w:szCs w:val="24"/>
        </w:rPr>
        <w:t>after</w:t>
      </w:r>
      <w:r w:rsidRPr="0089678D">
        <w:rPr>
          <w:rFonts w:asciiTheme="majorHAnsi" w:hAnsiTheme="majorHAnsi" w:cstheme="minorHAnsi"/>
          <w:sz w:val="24"/>
          <w:szCs w:val="24"/>
        </w:rPr>
        <w:t xml:space="preserve"> completing this task.</w:t>
      </w:r>
    </w:p>
    <w:p w14:paraId="4189DF55" w14:textId="77777777" w:rsidR="00A66636" w:rsidRPr="0089678D" w:rsidRDefault="00267DF5" w:rsidP="000B1E25">
      <w:pPr>
        <w:spacing w:after="0" w:line="360" w:lineRule="auto"/>
        <w:ind w:left="720"/>
        <w:rPr>
          <w:rFonts w:asciiTheme="majorHAnsi" w:hAnsiTheme="majorHAnsi" w:cstheme="minorHAnsi"/>
          <w:sz w:val="24"/>
          <w:szCs w:val="24"/>
        </w:rPr>
      </w:pPr>
      <w:r w:rsidRPr="0089678D">
        <w:rPr>
          <w:rFonts w:asciiTheme="majorHAnsi" w:hAnsiTheme="majorHAnsi" w:cstheme="minorHAnsi"/>
          <w:sz w:val="24"/>
          <w:szCs w:val="24"/>
          <w:u w:val="single"/>
        </w:rPr>
        <w:t>Big Ideas and Key Understandings</w:t>
      </w:r>
      <w:r w:rsidRPr="0089678D">
        <w:rPr>
          <w:rFonts w:asciiTheme="majorHAnsi" w:hAnsiTheme="majorHAnsi" w:cstheme="minorHAnsi"/>
          <w:sz w:val="24"/>
          <w:szCs w:val="24"/>
        </w:rPr>
        <w:t xml:space="preserve"> </w:t>
      </w:r>
    </w:p>
    <w:p w14:paraId="61499046" w14:textId="77777777" w:rsidR="00B5191C" w:rsidRPr="0089678D" w:rsidRDefault="00BA7791" w:rsidP="000B1E25">
      <w:pPr>
        <w:spacing w:after="0" w:line="360" w:lineRule="auto"/>
        <w:ind w:left="720"/>
        <w:rPr>
          <w:rFonts w:asciiTheme="majorHAnsi" w:hAnsiTheme="majorHAnsi" w:cstheme="minorHAnsi"/>
          <w:sz w:val="24"/>
          <w:szCs w:val="24"/>
        </w:rPr>
      </w:pPr>
      <w:r w:rsidRPr="0089678D">
        <w:rPr>
          <w:rFonts w:asciiTheme="majorHAnsi" w:hAnsiTheme="majorHAnsi" w:cstheme="minorHAnsi"/>
          <w:sz w:val="24"/>
          <w:szCs w:val="24"/>
        </w:rPr>
        <w:t xml:space="preserve">Comparing ourselves </w:t>
      </w:r>
      <w:r w:rsidR="00AD5307" w:rsidRPr="0089678D">
        <w:rPr>
          <w:rFonts w:asciiTheme="majorHAnsi" w:hAnsiTheme="majorHAnsi" w:cstheme="minorHAnsi"/>
          <w:sz w:val="24"/>
          <w:szCs w:val="24"/>
        </w:rPr>
        <w:t xml:space="preserve">to </w:t>
      </w:r>
      <w:r w:rsidRPr="0089678D">
        <w:rPr>
          <w:rFonts w:asciiTheme="majorHAnsi" w:hAnsiTheme="majorHAnsi" w:cstheme="minorHAnsi"/>
          <w:sz w:val="24"/>
          <w:szCs w:val="24"/>
        </w:rPr>
        <w:t xml:space="preserve">others can make us question </w:t>
      </w:r>
      <w:r w:rsidR="00AD5307" w:rsidRPr="0089678D">
        <w:rPr>
          <w:rFonts w:asciiTheme="majorHAnsi" w:hAnsiTheme="majorHAnsi" w:cstheme="minorHAnsi"/>
          <w:sz w:val="24"/>
          <w:szCs w:val="24"/>
        </w:rPr>
        <w:t>who and what we are</w:t>
      </w:r>
      <w:r w:rsidRPr="0089678D">
        <w:rPr>
          <w:rFonts w:asciiTheme="majorHAnsi" w:hAnsiTheme="majorHAnsi" w:cstheme="minorHAnsi"/>
          <w:sz w:val="24"/>
          <w:szCs w:val="24"/>
        </w:rPr>
        <w:t xml:space="preserve">, creating embarrassment for those aspects of our lives in which we feel different and inferior.  </w:t>
      </w:r>
      <w:r w:rsidR="00D046C4" w:rsidRPr="0089678D">
        <w:rPr>
          <w:rFonts w:asciiTheme="majorHAnsi" w:hAnsiTheme="majorHAnsi" w:cstheme="minorHAnsi"/>
          <w:sz w:val="24"/>
          <w:szCs w:val="24"/>
        </w:rPr>
        <w:t>These feelings can make u</w:t>
      </w:r>
      <w:r w:rsidR="00AD5307" w:rsidRPr="0089678D">
        <w:rPr>
          <w:rFonts w:asciiTheme="majorHAnsi" w:hAnsiTheme="majorHAnsi" w:cstheme="minorHAnsi"/>
          <w:sz w:val="24"/>
          <w:szCs w:val="24"/>
        </w:rPr>
        <w:t>s try to remake ourselves into people</w:t>
      </w:r>
      <w:r w:rsidR="00D046C4" w:rsidRPr="0089678D">
        <w:rPr>
          <w:rFonts w:asciiTheme="majorHAnsi" w:hAnsiTheme="majorHAnsi" w:cstheme="minorHAnsi"/>
          <w:sz w:val="24"/>
          <w:szCs w:val="24"/>
        </w:rPr>
        <w:t xml:space="preserve"> we are not.</w:t>
      </w:r>
    </w:p>
    <w:p w14:paraId="5E30C9CF" w14:textId="77777777" w:rsidR="00A66636" w:rsidRPr="0089678D" w:rsidRDefault="00267DF5" w:rsidP="000B1E25">
      <w:pPr>
        <w:spacing w:after="0" w:line="360" w:lineRule="auto"/>
        <w:ind w:left="720"/>
        <w:rPr>
          <w:rFonts w:asciiTheme="majorHAnsi" w:hAnsiTheme="majorHAnsi" w:cstheme="minorHAnsi"/>
          <w:sz w:val="24"/>
          <w:szCs w:val="24"/>
        </w:rPr>
      </w:pPr>
      <w:r w:rsidRPr="0089678D">
        <w:rPr>
          <w:rFonts w:asciiTheme="majorHAnsi" w:hAnsiTheme="majorHAnsi" w:cstheme="minorHAnsi"/>
          <w:sz w:val="24"/>
          <w:szCs w:val="24"/>
          <w:u w:val="single"/>
        </w:rPr>
        <w:t>Synopsis</w:t>
      </w:r>
      <w:r w:rsidR="003A6415" w:rsidRPr="0089678D">
        <w:rPr>
          <w:rFonts w:asciiTheme="majorHAnsi" w:hAnsiTheme="majorHAnsi" w:cstheme="minorHAnsi"/>
          <w:sz w:val="24"/>
          <w:szCs w:val="24"/>
        </w:rPr>
        <w:t xml:space="preserve"> </w:t>
      </w:r>
    </w:p>
    <w:p w14:paraId="10BAF81F" w14:textId="290BF4CD" w:rsidR="00267DF5" w:rsidRPr="0089678D" w:rsidRDefault="006D116E" w:rsidP="000B1E25">
      <w:pPr>
        <w:spacing w:after="0" w:line="360" w:lineRule="auto"/>
        <w:ind w:left="720"/>
        <w:rPr>
          <w:rFonts w:asciiTheme="majorHAnsi" w:hAnsiTheme="majorHAnsi" w:cstheme="minorHAnsi"/>
          <w:sz w:val="24"/>
          <w:szCs w:val="24"/>
        </w:rPr>
      </w:pPr>
      <w:r w:rsidRPr="0089678D">
        <w:rPr>
          <w:rFonts w:asciiTheme="majorHAnsi" w:hAnsiTheme="majorHAnsi" w:cstheme="minorHAnsi"/>
          <w:sz w:val="24"/>
          <w:szCs w:val="24"/>
        </w:rPr>
        <w:t>The</w:t>
      </w:r>
      <w:r w:rsidR="006B31FC">
        <w:rPr>
          <w:rFonts w:asciiTheme="majorHAnsi" w:hAnsiTheme="majorHAnsi" w:cstheme="minorHAnsi"/>
          <w:sz w:val="24"/>
          <w:szCs w:val="24"/>
        </w:rPr>
        <w:t xml:space="preserve"> narrator of </w:t>
      </w:r>
      <w:r w:rsidR="006B31FC" w:rsidRPr="006B31FC">
        <w:rPr>
          <w:rFonts w:asciiTheme="majorHAnsi" w:hAnsiTheme="majorHAnsi" w:cstheme="minorHAnsi"/>
          <w:i/>
          <w:sz w:val="24"/>
          <w:szCs w:val="24"/>
        </w:rPr>
        <w:t>The White Umbrella</w:t>
      </w:r>
      <w:r w:rsidRPr="0089678D">
        <w:rPr>
          <w:rFonts w:asciiTheme="majorHAnsi" w:hAnsiTheme="majorHAnsi" w:cstheme="minorHAnsi"/>
          <w:sz w:val="24"/>
          <w:szCs w:val="24"/>
        </w:rPr>
        <w:t xml:space="preserve"> is a Chinese American girl who struggles with feelings of embarrassment and longing to be like others.  This includes embarrassment over her own immigrant mother.  When her piano teacher gives her a beautiful white umbrella, she wishes her teacher were her mother. After a minor car accident, she realizes how much she loves her mother.  She frees herself from guilt by</w:t>
      </w:r>
      <w:r w:rsidR="00BA7791" w:rsidRPr="0089678D">
        <w:rPr>
          <w:rFonts w:asciiTheme="majorHAnsi" w:hAnsiTheme="majorHAnsi" w:cstheme="minorHAnsi"/>
          <w:sz w:val="24"/>
          <w:szCs w:val="24"/>
        </w:rPr>
        <w:t xml:space="preserve"> throwing away the umbrella that had co</w:t>
      </w:r>
      <w:r w:rsidRPr="0089678D">
        <w:rPr>
          <w:rFonts w:asciiTheme="majorHAnsi" w:hAnsiTheme="majorHAnsi" w:cstheme="minorHAnsi"/>
          <w:sz w:val="24"/>
          <w:szCs w:val="24"/>
        </w:rPr>
        <w:t>me to represent her misdirected feelings.</w:t>
      </w:r>
    </w:p>
    <w:p w14:paraId="6FCD82A5" w14:textId="77777777" w:rsidR="00267DF5" w:rsidRPr="0089678D" w:rsidRDefault="00267DF5" w:rsidP="00267DF5">
      <w:pPr>
        <w:pStyle w:val="ListParagraph"/>
        <w:numPr>
          <w:ilvl w:val="0"/>
          <w:numId w:val="3"/>
        </w:numPr>
        <w:spacing w:after="0" w:line="360" w:lineRule="auto"/>
        <w:rPr>
          <w:rFonts w:asciiTheme="majorHAnsi" w:hAnsiTheme="majorHAnsi" w:cstheme="minorHAnsi"/>
          <w:sz w:val="24"/>
          <w:szCs w:val="24"/>
        </w:rPr>
      </w:pPr>
      <w:r w:rsidRPr="0089678D">
        <w:rPr>
          <w:rFonts w:asciiTheme="majorHAnsi" w:hAnsiTheme="majorHAnsi" w:cstheme="minorHAnsi"/>
          <w:sz w:val="24"/>
          <w:szCs w:val="24"/>
        </w:rPr>
        <w:t>Read the entire selection, keeping in mind the Big Ideas and Key Understandings.</w:t>
      </w:r>
    </w:p>
    <w:p w14:paraId="3A19D56C" w14:textId="77777777" w:rsidR="000B1E25" w:rsidRPr="0089678D" w:rsidRDefault="00267DF5" w:rsidP="00267DF5">
      <w:pPr>
        <w:pStyle w:val="ListParagraph"/>
        <w:numPr>
          <w:ilvl w:val="0"/>
          <w:numId w:val="3"/>
        </w:numPr>
        <w:spacing w:after="0" w:line="360" w:lineRule="auto"/>
        <w:rPr>
          <w:rFonts w:asciiTheme="majorHAnsi" w:hAnsiTheme="majorHAnsi" w:cstheme="minorHAnsi"/>
          <w:sz w:val="24"/>
          <w:szCs w:val="24"/>
        </w:rPr>
      </w:pPr>
      <w:r w:rsidRPr="0089678D">
        <w:rPr>
          <w:rFonts w:asciiTheme="majorHAnsi" w:hAnsiTheme="majorHAnsi" w:cstheme="minorHAnsi"/>
          <w:sz w:val="24"/>
          <w:szCs w:val="24"/>
        </w:rPr>
        <w:lastRenderedPageBreak/>
        <w:t>Re-read the text while noting the stopping points for the Text Dependent Questions and teaching Tier II/academic vocabulary.</w:t>
      </w:r>
    </w:p>
    <w:p w14:paraId="0C1D7637" w14:textId="77777777" w:rsidR="00267DF5" w:rsidRPr="0089678D" w:rsidRDefault="00267DF5" w:rsidP="00267DF5">
      <w:pPr>
        <w:spacing w:after="0" w:line="360" w:lineRule="auto"/>
        <w:rPr>
          <w:rFonts w:asciiTheme="majorHAnsi" w:hAnsiTheme="majorHAnsi" w:cstheme="minorHAnsi"/>
          <w:b/>
          <w:sz w:val="24"/>
          <w:szCs w:val="24"/>
        </w:rPr>
      </w:pPr>
      <w:r w:rsidRPr="0089678D">
        <w:rPr>
          <w:rFonts w:asciiTheme="majorHAnsi" w:hAnsiTheme="majorHAnsi" w:cstheme="minorHAnsi"/>
          <w:b/>
          <w:sz w:val="24"/>
          <w:szCs w:val="24"/>
        </w:rPr>
        <w:t>During Teaching</w:t>
      </w:r>
    </w:p>
    <w:p w14:paraId="614CD79F" w14:textId="77777777" w:rsidR="004115CC" w:rsidRPr="0089678D" w:rsidRDefault="004115CC" w:rsidP="00267DF5">
      <w:pPr>
        <w:pStyle w:val="ListParagraph"/>
        <w:numPr>
          <w:ilvl w:val="0"/>
          <w:numId w:val="2"/>
        </w:numPr>
        <w:spacing w:after="0" w:line="360" w:lineRule="auto"/>
        <w:rPr>
          <w:rFonts w:asciiTheme="majorHAnsi" w:hAnsiTheme="majorHAnsi"/>
          <w:i/>
          <w:sz w:val="24"/>
        </w:rPr>
      </w:pPr>
      <w:r w:rsidRPr="0089678D">
        <w:rPr>
          <w:rFonts w:asciiTheme="majorHAnsi" w:hAnsiTheme="majorHAnsi"/>
          <w:sz w:val="24"/>
        </w:rPr>
        <w:t xml:space="preserve">Teach/reengage the idea of </w:t>
      </w:r>
      <w:r w:rsidR="00C31370" w:rsidRPr="0089678D">
        <w:rPr>
          <w:rFonts w:asciiTheme="majorHAnsi" w:hAnsiTheme="majorHAnsi"/>
          <w:sz w:val="24"/>
        </w:rPr>
        <w:t>short story, science fiction, character, setting, conflict, resolution, etc.</w:t>
      </w:r>
      <w:r w:rsidR="003A2220" w:rsidRPr="0089678D">
        <w:rPr>
          <w:rFonts w:asciiTheme="majorHAnsi" w:hAnsiTheme="majorHAnsi"/>
          <w:sz w:val="24"/>
        </w:rPr>
        <w:t xml:space="preserve"> </w:t>
      </w:r>
      <w:r w:rsidRPr="0089678D">
        <w:rPr>
          <w:rFonts w:asciiTheme="majorHAnsi" w:hAnsiTheme="majorHAnsi"/>
          <w:sz w:val="24"/>
        </w:rPr>
        <w:t xml:space="preserve">with your students. </w:t>
      </w:r>
    </w:p>
    <w:p w14:paraId="5BF8DF14" w14:textId="77777777" w:rsidR="00267DF5" w:rsidRPr="0089678D" w:rsidRDefault="00267DF5" w:rsidP="00267DF5">
      <w:pPr>
        <w:pStyle w:val="ListParagraph"/>
        <w:numPr>
          <w:ilvl w:val="0"/>
          <w:numId w:val="2"/>
        </w:numPr>
        <w:spacing w:after="0" w:line="360" w:lineRule="auto"/>
        <w:rPr>
          <w:rFonts w:asciiTheme="majorHAnsi" w:hAnsiTheme="majorHAnsi"/>
          <w:sz w:val="24"/>
        </w:rPr>
      </w:pPr>
      <w:r w:rsidRPr="0089678D">
        <w:rPr>
          <w:rFonts w:asciiTheme="majorHAnsi" w:hAnsiTheme="majorHAnsi" w:cstheme="minorHAnsi"/>
          <w:sz w:val="24"/>
        </w:rPr>
        <w:t>Students read the entire selection independently</w:t>
      </w:r>
      <w:r w:rsidR="004115CC" w:rsidRPr="0089678D">
        <w:rPr>
          <w:rFonts w:asciiTheme="majorHAnsi" w:hAnsiTheme="majorHAnsi" w:cstheme="minorHAnsi"/>
          <w:sz w:val="24"/>
        </w:rPr>
        <w:t xml:space="preserve">; give them a guide or something to look for: difficult vocabulary, identifying images, or sensory detail, etc. </w:t>
      </w:r>
    </w:p>
    <w:p w14:paraId="7592E6D1" w14:textId="77777777" w:rsidR="00267DF5" w:rsidRPr="0089678D" w:rsidRDefault="00267DF5" w:rsidP="00267DF5">
      <w:pPr>
        <w:pStyle w:val="ListParagraph"/>
        <w:numPr>
          <w:ilvl w:val="0"/>
          <w:numId w:val="2"/>
        </w:numPr>
        <w:spacing w:after="0" w:line="360" w:lineRule="auto"/>
        <w:rPr>
          <w:rFonts w:asciiTheme="majorHAnsi" w:hAnsiTheme="majorHAnsi"/>
          <w:sz w:val="24"/>
        </w:rPr>
      </w:pPr>
      <w:r w:rsidRPr="0089678D">
        <w:rPr>
          <w:rFonts w:asciiTheme="majorHAnsi" w:hAnsiTheme="majorHAnsi" w:cstheme="minorHAnsi"/>
          <w:sz w:val="24"/>
        </w:rPr>
        <w:t xml:space="preserve">Teacher reads the text aloud while students follow along or students take turns reading aloud to each other. </w:t>
      </w:r>
    </w:p>
    <w:p w14:paraId="1FADD6FD" w14:textId="77777777" w:rsidR="00267DF5" w:rsidRPr="0089678D" w:rsidRDefault="00267DF5" w:rsidP="00267DF5">
      <w:pPr>
        <w:pStyle w:val="ListParagraph"/>
        <w:numPr>
          <w:ilvl w:val="0"/>
          <w:numId w:val="2"/>
        </w:numPr>
        <w:spacing w:after="0" w:line="360" w:lineRule="auto"/>
        <w:rPr>
          <w:rFonts w:asciiTheme="majorHAnsi" w:hAnsiTheme="majorHAnsi"/>
          <w:sz w:val="24"/>
        </w:rPr>
      </w:pPr>
      <w:r w:rsidRPr="0089678D">
        <w:rPr>
          <w:rFonts w:asciiTheme="majorHAnsi" w:hAnsiTheme="maj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6B1D7383" w14:textId="77777777" w:rsidR="0089678D" w:rsidRDefault="0089678D" w:rsidP="00267DF5">
      <w:pPr>
        <w:spacing w:line="360" w:lineRule="auto"/>
        <w:rPr>
          <w:rFonts w:asciiTheme="majorHAnsi" w:hAnsiTheme="majorHAnsi" w:cstheme="minorHAnsi"/>
          <w:sz w:val="32"/>
          <w:szCs w:val="32"/>
          <w:u w:val="single"/>
        </w:rPr>
      </w:pPr>
    </w:p>
    <w:p w14:paraId="63E54CFE" w14:textId="77777777" w:rsidR="00267DF5" w:rsidRPr="0089678D" w:rsidRDefault="00267DF5" w:rsidP="00267DF5">
      <w:pPr>
        <w:spacing w:line="360" w:lineRule="auto"/>
        <w:rPr>
          <w:rFonts w:asciiTheme="majorHAnsi" w:hAnsiTheme="majorHAnsi" w:cstheme="minorHAnsi"/>
          <w:sz w:val="32"/>
          <w:szCs w:val="32"/>
          <w:u w:val="single"/>
        </w:rPr>
      </w:pPr>
      <w:r w:rsidRPr="0089678D">
        <w:rPr>
          <w:rFonts w:asciiTheme="majorHAnsi" w:hAnsiTheme="maj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267DF5" w:rsidRPr="0089678D" w14:paraId="1F3FA47E" w14:textId="77777777" w:rsidTr="00A61A15">
        <w:trPr>
          <w:trHeight w:val="147"/>
        </w:trPr>
        <w:tc>
          <w:tcPr>
            <w:tcW w:w="6449" w:type="dxa"/>
          </w:tcPr>
          <w:p w14:paraId="6EC79565" w14:textId="77777777" w:rsidR="00267DF5" w:rsidRPr="0089678D" w:rsidRDefault="00267DF5" w:rsidP="00A61A15">
            <w:pPr>
              <w:spacing w:after="0" w:line="240" w:lineRule="auto"/>
              <w:rPr>
                <w:rFonts w:asciiTheme="majorHAnsi" w:hAnsiTheme="majorHAnsi"/>
                <w:b/>
                <w:sz w:val="24"/>
                <w:szCs w:val="24"/>
              </w:rPr>
            </w:pPr>
            <w:r w:rsidRPr="0089678D">
              <w:rPr>
                <w:rFonts w:asciiTheme="majorHAnsi" w:hAnsiTheme="majorHAnsi"/>
                <w:b/>
                <w:sz w:val="24"/>
                <w:szCs w:val="24"/>
              </w:rPr>
              <w:t>Text-dependent Questions</w:t>
            </w:r>
          </w:p>
        </w:tc>
        <w:tc>
          <w:tcPr>
            <w:tcW w:w="6449" w:type="dxa"/>
          </w:tcPr>
          <w:p w14:paraId="79BB3DD2" w14:textId="77777777" w:rsidR="00267DF5" w:rsidRPr="0089678D" w:rsidRDefault="00267DF5" w:rsidP="00A61A15">
            <w:pPr>
              <w:spacing w:after="0" w:line="240" w:lineRule="auto"/>
              <w:rPr>
                <w:rFonts w:asciiTheme="majorHAnsi" w:hAnsiTheme="majorHAnsi"/>
                <w:b/>
                <w:sz w:val="24"/>
                <w:szCs w:val="24"/>
              </w:rPr>
            </w:pPr>
            <w:r w:rsidRPr="0089678D">
              <w:rPr>
                <w:rFonts w:asciiTheme="majorHAnsi" w:hAnsiTheme="majorHAnsi"/>
                <w:b/>
                <w:sz w:val="24"/>
                <w:szCs w:val="24"/>
              </w:rPr>
              <w:t>Evidence-based Answers</w:t>
            </w:r>
          </w:p>
        </w:tc>
      </w:tr>
      <w:tr w:rsidR="00267DF5" w:rsidRPr="0089678D" w14:paraId="1DA2C511" w14:textId="77777777" w:rsidTr="00A61A15">
        <w:trPr>
          <w:trHeight w:val="147"/>
        </w:trPr>
        <w:tc>
          <w:tcPr>
            <w:tcW w:w="6449" w:type="dxa"/>
          </w:tcPr>
          <w:p w14:paraId="67962B58" w14:textId="77777777" w:rsidR="00A35831" w:rsidRPr="0089678D" w:rsidRDefault="009B00DE" w:rsidP="00C04886">
            <w:pPr>
              <w:spacing w:after="0" w:line="240" w:lineRule="auto"/>
              <w:rPr>
                <w:rFonts w:asciiTheme="majorHAnsi" w:hAnsiTheme="majorHAnsi"/>
                <w:sz w:val="24"/>
                <w:szCs w:val="24"/>
              </w:rPr>
            </w:pPr>
            <w:r w:rsidRPr="0089678D">
              <w:rPr>
                <w:rFonts w:asciiTheme="majorHAnsi" w:hAnsiTheme="majorHAnsi"/>
                <w:sz w:val="24"/>
                <w:szCs w:val="24"/>
              </w:rPr>
              <w:t>In paragraph one</w:t>
            </w:r>
            <w:r w:rsidR="00EA61D7" w:rsidRPr="0089678D">
              <w:rPr>
                <w:rFonts w:asciiTheme="majorHAnsi" w:hAnsiTheme="majorHAnsi"/>
                <w:sz w:val="24"/>
                <w:szCs w:val="24"/>
              </w:rPr>
              <w:t xml:space="preserve">, </w:t>
            </w:r>
            <w:r w:rsidR="00496F63" w:rsidRPr="0089678D">
              <w:rPr>
                <w:rFonts w:asciiTheme="majorHAnsi" w:hAnsiTheme="majorHAnsi"/>
                <w:sz w:val="24"/>
                <w:szCs w:val="24"/>
              </w:rPr>
              <w:t>while</w:t>
            </w:r>
            <w:r w:rsidR="00EA61D7" w:rsidRPr="0089678D">
              <w:rPr>
                <w:rFonts w:asciiTheme="majorHAnsi" w:hAnsiTheme="majorHAnsi"/>
                <w:sz w:val="24"/>
                <w:szCs w:val="24"/>
              </w:rPr>
              <w:t xml:space="preserve"> </w:t>
            </w:r>
            <w:r w:rsidRPr="0089678D">
              <w:rPr>
                <w:rFonts w:asciiTheme="majorHAnsi" w:hAnsiTheme="majorHAnsi"/>
                <w:sz w:val="24"/>
                <w:szCs w:val="24"/>
              </w:rPr>
              <w:t xml:space="preserve">the narrator’s parents discuss the Lee family, the narrator </w:t>
            </w:r>
            <w:r w:rsidR="00C04886" w:rsidRPr="0089678D">
              <w:rPr>
                <w:rFonts w:asciiTheme="majorHAnsi" w:hAnsiTheme="majorHAnsi"/>
                <w:sz w:val="24"/>
                <w:szCs w:val="24"/>
              </w:rPr>
              <w:t>states</w:t>
            </w:r>
            <w:r w:rsidR="001D0A64" w:rsidRPr="0089678D">
              <w:rPr>
                <w:rFonts w:asciiTheme="majorHAnsi" w:hAnsiTheme="majorHAnsi"/>
                <w:sz w:val="24"/>
                <w:szCs w:val="24"/>
              </w:rPr>
              <w:t>,</w:t>
            </w:r>
            <w:r w:rsidRPr="0089678D">
              <w:rPr>
                <w:rFonts w:asciiTheme="majorHAnsi" w:hAnsiTheme="majorHAnsi"/>
                <w:sz w:val="24"/>
                <w:szCs w:val="24"/>
              </w:rPr>
              <w:t xml:space="preserve"> “I remembered how sorry my parents had felt for Mrs. Lee.” (p. 417) Why are they sorry for the Lees? </w:t>
            </w:r>
          </w:p>
        </w:tc>
        <w:tc>
          <w:tcPr>
            <w:tcW w:w="6449" w:type="dxa"/>
          </w:tcPr>
          <w:p w14:paraId="0709CA4E" w14:textId="77777777" w:rsidR="00267DF5" w:rsidRPr="0089678D" w:rsidRDefault="009B00DE" w:rsidP="001F6A5D">
            <w:pPr>
              <w:spacing w:after="0" w:line="240" w:lineRule="auto"/>
              <w:rPr>
                <w:rFonts w:asciiTheme="majorHAnsi" w:hAnsiTheme="majorHAnsi"/>
                <w:sz w:val="24"/>
                <w:szCs w:val="24"/>
              </w:rPr>
            </w:pPr>
            <w:r w:rsidRPr="0089678D">
              <w:rPr>
                <w:rFonts w:asciiTheme="majorHAnsi" w:hAnsiTheme="majorHAnsi"/>
                <w:sz w:val="24"/>
                <w:szCs w:val="24"/>
              </w:rPr>
              <w:t>Her parents felt sorry</w:t>
            </w:r>
            <w:r w:rsidR="001F6A5D" w:rsidRPr="0089678D">
              <w:rPr>
                <w:rFonts w:asciiTheme="majorHAnsi" w:hAnsiTheme="majorHAnsi"/>
                <w:sz w:val="24"/>
                <w:szCs w:val="24"/>
              </w:rPr>
              <w:t xml:space="preserve"> for the Lees because they needed</w:t>
            </w:r>
            <w:r w:rsidRPr="0089678D">
              <w:rPr>
                <w:rFonts w:asciiTheme="majorHAnsi" w:hAnsiTheme="majorHAnsi"/>
                <w:sz w:val="24"/>
                <w:szCs w:val="24"/>
              </w:rPr>
              <w:t xml:space="preserve"> Mrs. Lee to go to work</w:t>
            </w:r>
            <w:r w:rsidR="001F6A5D" w:rsidRPr="0089678D">
              <w:rPr>
                <w:rFonts w:asciiTheme="majorHAnsi" w:hAnsiTheme="majorHAnsi"/>
                <w:sz w:val="24"/>
                <w:szCs w:val="24"/>
              </w:rPr>
              <w:t>.  They needed a second income to make ends meet.</w:t>
            </w:r>
          </w:p>
        </w:tc>
      </w:tr>
      <w:tr w:rsidR="00267DF5" w:rsidRPr="0089678D" w14:paraId="3E5A76A3" w14:textId="77777777" w:rsidTr="009F41F7">
        <w:trPr>
          <w:trHeight w:val="620"/>
        </w:trPr>
        <w:tc>
          <w:tcPr>
            <w:tcW w:w="6449" w:type="dxa"/>
          </w:tcPr>
          <w:p w14:paraId="086ECF88" w14:textId="77777777" w:rsidR="001A3798" w:rsidRPr="0089678D" w:rsidRDefault="001F6A5D" w:rsidP="00496F63">
            <w:pPr>
              <w:spacing w:after="0" w:line="240" w:lineRule="auto"/>
              <w:rPr>
                <w:rFonts w:asciiTheme="majorHAnsi" w:hAnsiTheme="majorHAnsi"/>
                <w:sz w:val="24"/>
                <w:szCs w:val="24"/>
              </w:rPr>
            </w:pPr>
            <w:r w:rsidRPr="0089678D">
              <w:rPr>
                <w:rFonts w:asciiTheme="majorHAnsi" w:hAnsiTheme="majorHAnsi"/>
                <w:sz w:val="24"/>
                <w:szCs w:val="24"/>
              </w:rPr>
              <w:t>When the narrator’s mother went back to work, she didn’t tell either of her daughters. (p. 417)</w:t>
            </w:r>
            <w:r w:rsidR="007C4357" w:rsidRPr="0089678D">
              <w:rPr>
                <w:rFonts w:asciiTheme="majorHAnsi" w:hAnsiTheme="majorHAnsi"/>
                <w:sz w:val="24"/>
                <w:szCs w:val="24"/>
              </w:rPr>
              <w:t xml:space="preserve"> </w:t>
            </w:r>
            <w:r w:rsidR="00EA61D7" w:rsidRPr="0089678D">
              <w:rPr>
                <w:rFonts w:asciiTheme="majorHAnsi" w:hAnsiTheme="majorHAnsi"/>
                <w:sz w:val="24"/>
                <w:szCs w:val="24"/>
              </w:rPr>
              <w:t>What</w:t>
            </w:r>
            <w:r w:rsidRPr="0089678D">
              <w:rPr>
                <w:rFonts w:asciiTheme="majorHAnsi" w:hAnsiTheme="majorHAnsi"/>
                <w:sz w:val="24"/>
                <w:szCs w:val="24"/>
              </w:rPr>
              <w:t xml:space="preserve"> </w:t>
            </w:r>
            <w:r w:rsidR="006977F4" w:rsidRPr="0089678D">
              <w:rPr>
                <w:rFonts w:asciiTheme="majorHAnsi" w:hAnsiTheme="majorHAnsi"/>
                <w:sz w:val="24"/>
                <w:szCs w:val="24"/>
              </w:rPr>
              <w:t>was the purpose in her</w:t>
            </w:r>
            <w:r w:rsidRPr="0089678D">
              <w:rPr>
                <w:rFonts w:asciiTheme="majorHAnsi" w:hAnsiTheme="majorHAnsi"/>
                <w:sz w:val="24"/>
                <w:szCs w:val="24"/>
              </w:rPr>
              <w:t xml:space="preserve"> try</w:t>
            </w:r>
            <w:r w:rsidR="00496F63" w:rsidRPr="0089678D">
              <w:rPr>
                <w:rFonts w:asciiTheme="majorHAnsi" w:hAnsiTheme="majorHAnsi"/>
                <w:sz w:val="24"/>
                <w:szCs w:val="24"/>
              </w:rPr>
              <w:t>ing</w:t>
            </w:r>
            <w:r w:rsidRPr="0089678D">
              <w:rPr>
                <w:rFonts w:asciiTheme="majorHAnsi" w:hAnsiTheme="majorHAnsi"/>
                <w:sz w:val="24"/>
                <w:szCs w:val="24"/>
              </w:rPr>
              <w:t xml:space="preserve"> to hide her job from her daughters?</w:t>
            </w:r>
          </w:p>
        </w:tc>
        <w:tc>
          <w:tcPr>
            <w:tcW w:w="6449" w:type="dxa"/>
          </w:tcPr>
          <w:p w14:paraId="1E1C4A48" w14:textId="77777777" w:rsidR="000D6CAF" w:rsidRPr="0089678D" w:rsidRDefault="001F6A5D" w:rsidP="007C4357">
            <w:pPr>
              <w:spacing w:after="0" w:line="240" w:lineRule="auto"/>
              <w:rPr>
                <w:rFonts w:asciiTheme="majorHAnsi" w:hAnsiTheme="majorHAnsi"/>
                <w:sz w:val="24"/>
                <w:szCs w:val="24"/>
              </w:rPr>
            </w:pPr>
            <w:r w:rsidRPr="0089678D">
              <w:rPr>
                <w:rFonts w:asciiTheme="majorHAnsi" w:hAnsiTheme="majorHAnsi"/>
                <w:sz w:val="24"/>
                <w:szCs w:val="24"/>
              </w:rPr>
              <w:t>Their mother wanted to keep her job a secret because she was doing something that was untraditional for Chinese families. Traditionally Chinese mothers stayed home with their children; she didn’t want to feel like she was being a bad mother by neglecting them.</w:t>
            </w:r>
          </w:p>
        </w:tc>
      </w:tr>
      <w:tr w:rsidR="003D3E10" w:rsidRPr="0089678D" w14:paraId="07B1D804" w14:textId="77777777" w:rsidTr="00A61A15">
        <w:trPr>
          <w:trHeight w:val="147"/>
        </w:trPr>
        <w:tc>
          <w:tcPr>
            <w:tcW w:w="6449" w:type="dxa"/>
          </w:tcPr>
          <w:p w14:paraId="2F8613D2" w14:textId="77777777" w:rsidR="000D6CAF" w:rsidRPr="0089678D" w:rsidRDefault="001F6A5D" w:rsidP="001F6A5D">
            <w:pPr>
              <w:spacing w:after="0" w:line="240" w:lineRule="auto"/>
              <w:rPr>
                <w:rFonts w:asciiTheme="majorHAnsi" w:hAnsiTheme="majorHAnsi"/>
                <w:sz w:val="24"/>
                <w:szCs w:val="24"/>
              </w:rPr>
            </w:pPr>
            <w:r w:rsidRPr="0089678D">
              <w:rPr>
                <w:rFonts w:asciiTheme="majorHAnsi" w:hAnsiTheme="majorHAnsi"/>
                <w:sz w:val="24"/>
                <w:szCs w:val="24"/>
              </w:rPr>
              <w:t xml:space="preserve">On page 418, the narrator lies to her piano teacher about getting wet driving in her family’s convertible instead of the </w:t>
            </w:r>
            <w:r w:rsidRPr="0089678D">
              <w:rPr>
                <w:rFonts w:asciiTheme="majorHAnsi" w:hAnsiTheme="majorHAnsi"/>
                <w:sz w:val="24"/>
                <w:szCs w:val="24"/>
              </w:rPr>
              <w:lastRenderedPageBreak/>
              <w:t>truth that she had to walk in the rain.  What did the convertible represent to the narrator?</w:t>
            </w:r>
          </w:p>
        </w:tc>
        <w:tc>
          <w:tcPr>
            <w:tcW w:w="6449" w:type="dxa"/>
          </w:tcPr>
          <w:p w14:paraId="45B33981" w14:textId="77777777" w:rsidR="003D3E10" w:rsidRPr="0089678D" w:rsidRDefault="001F6A5D" w:rsidP="009F41F7">
            <w:pPr>
              <w:spacing w:after="0" w:line="240" w:lineRule="auto"/>
              <w:rPr>
                <w:rFonts w:asciiTheme="majorHAnsi" w:hAnsiTheme="majorHAnsi"/>
                <w:sz w:val="24"/>
                <w:szCs w:val="24"/>
              </w:rPr>
            </w:pPr>
            <w:r w:rsidRPr="0089678D">
              <w:rPr>
                <w:rFonts w:asciiTheme="majorHAnsi" w:hAnsiTheme="majorHAnsi"/>
                <w:sz w:val="24"/>
                <w:szCs w:val="24"/>
              </w:rPr>
              <w:lastRenderedPageBreak/>
              <w:t xml:space="preserve">To the narrator, the convertible symbolizes that her family could afford a convertible and that their mother was available </w:t>
            </w:r>
            <w:r w:rsidRPr="0089678D">
              <w:rPr>
                <w:rFonts w:asciiTheme="majorHAnsi" w:hAnsiTheme="majorHAnsi"/>
                <w:sz w:val="24"/>
                <w:szCs w:val="24"/>
              </w:rPr>
              <w:lastRenderedPageBreak/>
              <w:t>to drive them instead of being unavailable because of her job.</w:t>
            </w:r>
          </w:p>
        </w:tc>
      </w:tr>
      <w:tr w:rsidR="00267DF5" w:rsidRPr="0089678D" w14:paraId="11666E7D" w14:textId="77777777" w:rsidTr="00A61A15">
        <w:trPr>
          <w:trHeight w:val="147"/>
        </w:trPr>
        <w:tc>
          <w:tcPr>
            <w:tcW w:w="6449" w:type="dxa"/>
          </w:tcPr>
          <w:p w14:paraId="4CB8D63D" w14:textId="77777777" w:rsidR="001A3798" w:rsidRPr="0089678D" w:rsidRDefault="00496F63" w:rsidP="00F522C2">
            <w:pPr>
              <w:spacing w:after="0" w:line="240" w:lineRule="auto"/>
              <w:rPr>
                <w:rFonts w:asciiTheme="majorHAnsi" w:hAnsiTheme="majorHAnsi"/>
                <w:sz w:val="24"/>
                <w:szCs w:val="24"/>
              </w:rPr>
            </w:pPr>
            <w:r w:rsidRPr="0089678D">
              <w:rPr>
                <w:rFonts w:asciiTheme="majorHAnsi" w:hAnsiTheme="majorHAnsi"/>
                <w:sz w:val="24"/>
                <w:szCs w:val="24"/>
              </w:rPr>
              <w:lastRenderedPageBreak/>
              <w:t xml:space="preserve">Why did the author include the details regarding Eugenie’s auburn hair and blue eyes?  What </w:t>
            </w:r>
            <w:r w:rsidR="00EA61D7" w:rsidRPr="0089678D">
              <w:rPr>
                <w:rFonts w:asciiTheme="majorHAnsi" w:hAnsiTheme="majorHAnsi"/>
                <w:sz w:val="24"/>
                <w:szCs w:val="24"/>
              </w:rPr>
              <w:t>do these details help the reader</w:t>
            </w:r>
            <w:r w:rsidRPr="0089678D">
              <w:rPr>
                <w:rFonts w:asciiTheme="majorHAnsi" w:hAnsiTheme="majorHAnsi"/>
                <w:sz w:val="24"/>
                <w:szCs w:val="24"/>
              </w:rPr>
              <w:t xml:space="preserve"> understand? </w:t>
            </w:r>
            <w:r w:rsidR="00F522C2" w:rsidRPr="0089678D">
              <w:rPr>
                <w:rFonts w:asciiTheme="majorHAnsi" w:hAnsiTheme="majorHAnsi"/>
                <w:sz w:val="24"/>
                <w:szCs w:val="24"/>
              </w:rPr>
              <w:t>(p. 418)</w:t>
            </w:r>
          </w:p>
        </w:tc>
        <w:tc>
          <w:tcPr>
            <w:tcW w:w="6449" w:type="dxa"/>
          </w:tcPr>
          <w:p w14:paraId="69FFB242" w14:textId="77777777" w:rsidR="00267DF5" w:rsidRPr="0089678D" w:rsidRDefault="00F522C2" w:rsidP="00496F63">
            <w:pPr>
              <w:spacing w:after="0" w:line="240" w:lineRule="auto"/>
              <w:rPr>
                <w:rFonts w:asciiTheme="majorHAnsi" w:hAnsiTheme="majorHAnsi"/>
                <w:sz w:val="24"/>
                <w:szCs w:val="24"/>
              </w:rPr>
            </w:pPr>
            <w:r w:rsidRPr="0089678D">
              <w:rPr>
                <w:rFonts w:asciiTheme="majorHAnsi" w:hAnsiTheme="majorHAnsi"/>
                <w:sz w:val="24"/>
                <w:szCs w:val="24"/>
              </w:rPr>
              <w:t xml:space="preserve">This is important because it shows that the narrator is comparing herself to Eugenie’s Caucasian looks.  This </w:t>
            </w:r>
            <w:r w:rsidR="00496F63" w:rsidRPr="0089678D">
              <w:rPr>
                <w:rFonts w:asciiTheme="majorHAnsi" w:hAnsiTheme="majorHAnsi"/>
                <w:sz w:val="24"/>
                <w:szCs w:val="24"/>
              </w:rPr>
              <w:t>helps the reader understand that</w:t>
            </w:r>
            <w:r w:rsidRPr="0089678D">
              <w:rPr>
                <w:rFonts w:asciiTheme="majorHAnsi" w:hAnsiTheme="majorHAnsi"/>
                <w:sz w:val="24"/>
                <w:szCs w:val="24"/>
              </w:rPr>
              <w:t xml:space="preserve"> the narrator envies Eugenie</w:t>
            </w:r>
            <w:r w:rsidR="00496F63" w:rsidRPr="0089678D">
              <w:rPr>
                <w:rFonts w:asciiTheme="majorHAnsi" w:hAnsiTheme="majorHAnsi"/>
                <w:sz w:val="24"/>
                <w:szCs w:val="24"/>
              </w:rPr>
              <w:t xml:space="preserve"> and feels insecure around her</w:t>
            </w:r>
            <w:r w:rsidRPr="0089678D">
              <w:rPr>
                <w:rFonts w:asciiTheme="majorHAnsi" w:hAnsiTheme="majorHAnsi"/>
                <w:sz w:val="24"/>
                <w:szCs w:val="24"/>
              </w:rPr>
              <w:t>.</w:t>
            </w:r>
          </w:p>
        </w:tc>
      </w:tr>
      <w:tr w:rsidR="00267DF5" w:rsidRPr="0089678D" w14:paraId="31136CBB" w14:textId="77777777" w:rsidTr="00A61A15">
        <w:trPr>
          <w:trHeight w:val="755"/>
        </w:trPr>
        <w:tc>
          <w:tcPr>
            <w:tcW w:w="6449" w:type="dxa"/>
          </w:tcPr>
          <w:p w14:paraId="21A96317" w14:textId="77777777" w:rsidR="00267DF5" w:rsidRPr="0089678D" w:rsidRDefault="00EA61D7" w:rsidP="007203C0">
            <w:pPr>
              <w:spacing w:after="0" w:line="240" w:lineRule="auto"/>
              <w:rPr>
                <w:rFonts w:asciiTheme="majorHAnsi" w:hAnsiTheme="majorHAnsi"/>
                <w:sz w:val="24"/>
                <w:szCs w:val="24"/>
              </w:rPr>
            </w:pPr>
            <w:r w:rsidRPr="0089678D">
              <w:rPr>
                <w:rFonts w:asciiTheme="majorHAnsi" w:hAnsiTheme="majorHAnsi"/>
                <w:sz w:val="24"/>
                <w:szCs w:val="24"/>
              </w:rPr>
              <w:t>T</w:t>
            </w:r>
            <w:r w:rsidR="00F522C2" w:rsidRPr="0089678D">
              <w:rPr>
                <w:rFonts w:asciiTheme="majorHAnsi" w:hAnsiTheme="majorHAnsi"/>
                <w:sz w:val="24"/>
                <w:szCs w:val="24"/>
              </w:rPr>
              <w:t>he narrator</w:t>
            </w:r>
            <w:r w:rsidR="007203C0" w:rsidRPr="0089678D">
              <w:rPr>
                <w:rFonts w:asciiTheme="majorHAnsi" w:hAnsiTheme="majorHAnsi"/>
                <w:sz w:val="24"/>
                <w:szCs w:val="24"/>
              </w:rPr>
              <w:t xml:space="preserve"> declares that</w:t>
            </w:r>
            <w:r w:rsidR="00F522C2" w:rsidRPr="0089678D">
              <w:rPr>
                <w:rFonts w:asciiTheme="majorHAnsi" w:hAnsiTheme="majorHAnsi"/>
                <w:sz w:val="24"/>
                <w:szCs w:val="24"/>
              </w:rPr>
              <w:t xml:space="preserve"> “Watching the way Eugenie carried herself, I sat up, and concentrated so hard on sucking in my stomach…” (p. 418) </w:t>
            </w:r>
            <w:r w:rsidR="00496F63" w:rsidRPr="0089678D">
              <w:rPr>
                <w:rFonts w:asciiTheme="majorHAnsi" w:hAnsiTheme="majorHAnsi"/>
                <w:sz w:val="24"/>
                <w:szCs w:val="24"/>
              </w:rPr>
              <w:t xml:space="preserve">What is the narrator trying to do? </w:t>
            </w:r>
            <w:r w:rsidR="008A76DE" w:rsidRPr="0089678D">
              <w:rPr>
                <w:rFonts w:asciiTheme="majorHAnsi" w:hAnsiTheme="majorHAnsi"/>
                <w:sz w:val="24"/>
                <w:szCs w:val="24"/>
              </w:rPr>
              <w:t xml:space="preserve">What </w:t>
            </w:r>
            <w:r w:rsidR="00F522C2" w:rsidRPr="0089678D">
              <w:rPr>
                <w:rFonts w:asciiTheme="majorHAnsi" w:hAnsiTheme="majorHAnsi"/>
                <w:sz w:val="24"/>
                <w:szCs w:val="24"/>
              </w:rPr>
              <w:t>is the significance of this</w:t>
            </w:r>
            <w:r w:rsidR="008A76DE" w:rsidRPr="0089678D">
              <w:rPr>
                <w:rFonts w:asciiTheme="majorHAnsi" w:hAnsiTheme="majorHAnsi"/>
                <w:sz w:val="24"/>
                <w:szCs w:val="24"/>
              </w:rPr>
              <w:t xml:space="preserve"> statement</w:t>
            </w:r>
            <w:r w:rsidR="00F522C2" w:rsidRPr="0089678D">
              <w:rPr>
                <w:rFonts w:asciiTheme="majorHAnsi" w:hAnsiTheme="majorHAnsi"/>
                <w:sz w:val="24"/>
                <w:szCs w:val="24"/>
              </w:rPr>
              <w:t xml:space="preserve">? </w:t>
            </w:r>
          </w:p>
        </w:tc>
        <w:tc>
          <w:tcPr>
            <w:tcW w:w="6449" w:type="dxa"/>
          </w:tcPr>
          <w:p w14:paraId="7A4B2D3D" w14:textId="77777777" w:rsidR="006513CD" w:rsidRPr="0089678D" w:rsidRDefault="00F522C2" w:rsidP="00496F63">
            <w:pPr>
              <w:spacing w:after="0" w:line="240" w:lineRule="auto"/>
              <w:rPr>
                <w:rFonts w:asciiTheme="majorHAnsi" w:hAnsiTheme="majorHAnsi"/>
                <w:sz w:val="24"/>
                <w:szCs w:val="24"/>
              </w:rPr>
            </w:pPr>
            <w:r w:rsidRPr="0089678D">
              <w:rPr>
                <w:rFonts w:asciiTheme="majorHAnsi" w:hAnsiTheme="majorHAnsi"/>
                <w:sz w:val="24"/>
                <w:szCs w:val="24"/>
              </w:rPr>
              <w:t>This is significant because it shows that the narrator is trying to imitate Eugenie, to be more “American.” This shows that the narrator is feeling insecure about her Chinese family.</w:t>
            </w:r>
            <w:r w:rsidR="00496F63" w:rsidRPr="0089678D">
              <w:rPr>
                <w:rFonts w:asciiTheme="majorHAnsi" w:hAnsiTheme="majorHAnsi"/>
                <w:sz w:val="24"/>
                <w:szCs w:val="24"/>
              </w:rPr>
              <w:t xml:space="preserve"> By copying Eugenie’s behavior, the narrator hopes to overcome her own culture to be more acceptable.</w:t>
            </w:r>
          </w:p>
        </w:tc>
      </w:tr>
      <w:tr w:rsidR="00816F86" w:rsidRPr="0089678D" w14:paraId="473F334B" w14:textId="77777777" w:rsidTr="00A61A15">
        <w:trPr>
          <w:trHeight w:val="755"/>
        </w:trPr>
        <w:tc>
          <w:tcPr>
            <w:tcW w:w="6449" w:type="dxa"/>
          </w:tcPr>
          <w:p w14:paraId="513F073E" w14:textId="77777777" w:rsidR="00816F86" w:rsidRPr="0089678D" w:rsidRDefault="00F522C2" w:rsidP="00496F63">
            <w:pPr>
              <w:spacing w:after="0" w:line="240" w:lineRule="auto"/>
              <w:rPr>
                <w:rFonts w:asciiTheme="majorHAnsi" w:hAnsiTheme="majorHAnsi"/>
                <w:sz w:val="24"/>
                <w:szCs w:val="24"/>
              </w:rPr>
            </w:pPr>
            <w:r w:rsidRPr="0089678D">
              <w:rPr>
                <w:rFonts w:asciiTheme="majorHAnsi" w:hAnsiTheme="majorHAnsi"/>
                <w:sz w:val="24"/>
                <w:szCs w:val="24"/>
              </w:rPr>
              <w:t xml:space="preserve">On page 418, the narrator describes the white umbrella: “The umbrella glowed like </w:t>
            </w:r>
            <w:r w:rsidR="00496F63" w:rsidRPr="0089678D">
              <w:rPr>
                <w:rFonts w:asciiTheme="majorHAnsi" w:hAnsiTheme="majorHAnsi"/>
                <w:sz w:val="24"/>
                <w:szCs w:val="24"/>
              </w:rPr>
              <w:t>a</w:t>
            </w:r>
            <w:r w:rsidR="00EA61D7" w:rsidRPr="0089678D">
              <w:rPr>
                <w:rFonts w:asciiTheme="majorHAnsi" w:hAnsiTheme="majorHAnsi"/>
                <w:sz w:val="24"/>
                <w:szCs w:val="24"/>
              </w:rPr>
              <w:t xml:space="preserve"> </w:t>
            </w:r>
            <w:r w:rsidRPr="0089678D">
              <w:rPr>
                <w:rFonts w:asciiTheme="majorHAnsi" w:hAnsiTheme="majorHAnsi"/>
                <w:sz w:val="24"/>
                <w:szCs w:val="24"/>
              </w:rPr>
              <w:t xml:space="preserve">scepter.”  What does this </w:t>
            </w:r>
            <w:r w:rsidR="00CC10A3" w:rsidRPr="0089678D">
              <w:rPr>
                <w:rFonts w:asciiTheme="majorHAnsi" w:hAnsiTheme="majorHAnsi"/>
                <w:sz w:val="24"/>
                <w:szCs w:val="24"/>
              </w:rPr>
              <w:t xml:space="preserve">simile </w:t>
            </w:r>
            <w:r w:rsidRPr="0089678D">
              <w:rPr>
                <w:rFonts w:asciiTheme="majorHAnsi" w:hAnsiTheme="majorHAnsi"/>
                <w:sz w:val="24"/>
                <w:szCs w:val="24"/>
              </w:rPr>
              <w:t>mean? What does this description show about her feelings?</w:t>
            </w:r>
          </w:p>
        </w:tc>
        <w:tc>
          <w:tcPr>
            <w:tcW w:w="6449" w:type="dxa"/>
          </w:tcPr>
          <w:p w14:paraId="7A05B009" w14:textId="77777777" w:rsidR="00816F86" w:rsidRPr="0089678D" w:rsidRDefault="00F522C2" w:rsidP="007240EF">
            <w:pPr>
              <w:spacing w:after="0" w:line="240" w:lineRule="auto"/>
              <w:rPr>
                <w:rFonts w:asciiTheme="majorHAnsi" w:hAnsiTheme="majorHAnsi"/>
                <w:sz w:val="24"/>
                <w:szCs w:val="24"/>
              </w:rPr>
            </w:pPr>
            <w:r w:rsidRPr="0089678D">
              <w:rPr>
                <w:rFonts w:asciiTheme="majorHAnsi" w:hAnsiTheme="majorHAnsi"/>
                <w:sz w:val="24"/>
                <w:szCs w:val="24"/>
              </w:rPr>
              <w:t xml:space="preserve">The narrator describes the umbrella as if it were a </w:t>
            </w:r>
            <w:r w:rsidR="007240EF" w:rsidRPr="0089678D">
              <w:rPr>
                <w:rFonts w:asciiTheme="majorHAnsi" w:hAnsiTheme="majorHAnsi"/>
                <w:sz w:val="24"/>
                <w:szCs w:val="24"/>
              </w:rPr>
              <w:t xml:space="preserve">something carried by royalty. She is so enamored of everything about Eugenie that she feels like Eugenie really was royalty.  The umbrella represents all the “American-ness” and wealth that the narrator doesn’t have for </w:t>
            </w:r>
            <w:r w:rsidR="001D0A64" w:rsidRPr="0089678D">
              <w:rPr>
                <w:rFonts w:asciiTheme="majorHAnsi" w:hAnsiTheme="majorHAnsi"/>
                <w:sz w:val="24"/>
                <w:szCs w:val="24"/>
              </w:rPr>
              <w:t>her</w:t>
            </w:r>
            <w:r w:rsidR="007240EF" w:rsidRPr="0089678D">
              <w:rPr>
                <w:rFonts w:asciiTheme="majorHAnsi" w:hAnsiTheme="majorHAnsi"/>
                <w:sz w:val="24"/>
                <w:szCs w:val="24"/>
              </w:rPr>
              <w:t>.</w:t>
            </w:r>
          </w:p>
        </w:tc>
      </w:tr>
      <w:tr w:rsidR="00176C2B" w:rsidRPr="0089678D" w14:paraId="0494E0D7" w14:textId="77777777" w:rsidTr="00A61A15">
        <w:trPr>
          <w:trHeight w:val="755"/>
        </w:trPr>
        <w:tc>
          <w:tcPr>
            <w:tcW w:w="6449" w:type="dxa"/>
          </w:tcPr>
          <w:p w14:paraId="5E9F9EFC" w14:textId="77777777" w:rsidR="00176C2B" w:rsidRPr="0089678D" w:rsidRDefault="007240EF" w:rsidP="00816F86">
            <w:pPr>
              <w:spacing w:after="0" w:line="240" w:lineRule="auto"/>
              <w:rPr>
                <w:rFonts w:asciiTheme="majorHAnsi" w:hAnsiTheme="majorHAnsi"/>
                <w:sz w:val="24"/>
                <w:szCs w:val="24"/>
              </w:rPr>
            </w:pPr>
            <w:r w:rsidRPr="0089678D">
              <w:rPr>
                <w:rFonts w:asciiTheme="majorHAnsi" w:hAnsiTheme="majorHAnsi"/>
                <w:sz w:val="24"/>
                <w:szCs w:val="24"/>
              </w:rPr>
              <w:t xml:space="preserve">On page 419 the narrator imagines what she would do if she had a white umbrella. She pictures taking it to school, and offering to take it to Eugenie.  What do her daydreams tell </w:t>
            </w:r>
            <w:r w:rsidR="00CC10A3" w:rsidRPr="0089678D">
              <w:rPr>
                <w:rFonts w:asciiTheme="majorHAnsi" w:hAnsiTheme="majorHAnsi"/>
                <w:sz w:val="24"/>
                <w:szCs w:val="24"/>
              </w:rPr>
              <w:t>the reader</w:t>
            </w:r>
            <w:r w:rsidRPr="0089678D">
              <w:rPr>
                <w:rFonts w:asciiTheme="majorHAnsi" w:hAnsiTheme="majorHAnsi"/>
                <w:sz w:val="24"/>
                <w:szCs w:val="24"/>
              </w:rPr>
              <w:t xml:space="preserve"> about how the narrator views the white umbrella?</w:t>
            </w:r>
          </w:p>
        </w:tc>
        <w:tc>
          <w:tcPr>
            <w:tcW w:w="6449" w:type="dxa"/>
          </w:tcPr>
          <w:p w14:paraId="2CA3021D" w14:textId="77777777" w:rsidR="00176C2B" w:rsidRPr="0089678D" w:rsidRDefault="007240EF" w:rsidP="00A65034">
            <w:pPr>
              <w:spacing w:after="0" w:line="240" w:lineRule="auto"/>
              <w:rPr>
                <w:rFonts w:asciiTheme="majorHAnsi" w:hAnsiTheme="majorHAnsi"/>
                <w:sz w:val="24"/>
                <w:szCs w:val="24"/>
              </w:rPr>
            </w:pPr>
            <w:r w:rsidRPr="0089678D">
              <w:rPr>
                <w:rFonts w:asciiTheme="majorHAnsi" w:hAnsiTheme="majorHAnsi"/>
                <w:sz w:val="24"/>
                <w:szCs w:val="24"/>
              </w:rPr>
              <w:t xml:space="preserve">Her </w:t>
            </w:r>
            <w:r w:rsidR="001D0A64" w:rsidRPr="0089678D">
              <w:rPr>
                <w:rFonts w:asciiTheme="majorHAnsi" w:hAnsiTheme="majorHAnsi"/>
                <w:sz w:val="24"/>
                <w:szCs w:val="24"/>
              </w:rPr>
              <w:t>daydreams show</w:t>
            </w:r>
            <w:r w:rsidRPr="0089678D">
              <w:rPr>
                <w:rFonts w:asciiTheme="majorHAnsi" w:hAnsiTheme="majorHAnsi"/>
                <w:sz w:val="24"/>
                <w:szCs w:val="24"/>
              </w:rPr>
              <w:t xml:space="preserve"> the reader that she views the umbrella as a beautiful luxury item, worthy of envy.  She sees it as something the American girls </w:t>
            </w:r>
            <w:r w:rsidR="001D0A64" w:rsidRPr="0089678D">
              <w:rPr>
                <w:rFonts w:asciiTheme="majorHAnsi" w:hAnsiTheme="majorHAnsi"/>
                <w:sz w:val="24"/>
                <w:szCs w:val="24"/>
              </w:rPr>
              <w:t>use that</w:t>
            </w:r>
            <w:r w:rsidRPr="0089678D">
              <w:rPr>
                <w:rFonts w:asciiTheme="majorHAnsi" w:hAnsiTheme="majorHAnsi"/>
                <w:sz w:val="24"/>
                <w:szCs w:val="24"/>
              </w:rPr>
              <w:t xml:space="preserve"> she is not allowed because she is Chinese.</w:t>
            </w:r>
          </w:p>
        </w:tc>
      </w:tr>
      <w:tr w:rsidR="00DC195E" w:rsidRPr="0089678D" w14:paraId="1CF89A40" w14:textId="77777777" w:rsidTr="00A61A15">
        <w:trPr>
          <w:trHeight w:val="755"/>
        </w:trPr>
        <w:tc>
          <w:tcPr>
            <w:tcW w:w="6449" w:type="dxa"/>
          </w:tcPr>
          <w:p w14:paraId="5E824476" w14:textId="77777777" w:rsidR="00DC195E" w:rsidRPr="0089678D" w:rsidRDefault="007240EF" w:rsidP="001D676A">
            <w:pPr>
              <w:spacing w:after="0" w:line="240" w:lineRule="auto"/>
              <w:rPr>
                <w:rFonts w:asciiTheme="majorHAnsi" w:hAnsiTheme="majorHAnsi"/>
                <w:sz w:val="24"/>
                <w:szCs w:val="24"/>
              </w:rPr>
            </w:pPr>
            <w:r w:rsidRPr="0089678D">
              <w:rPr>
                <w:rFonts w:asciiTheme="majorHAnsi" w:hAnsiTheme="majorHAnsi"/>
                <w:sz w:val="24"/>
                <w:szCs w:val="24"/>
              </w:rPr>
              <w:t xml:space="preserve">During her daydreams, the narrator imagines asking her mother for an umbrella for Christmas.  She knows that her mother would </w:t>
            </w:r>
            <w:r w:rsidR="001D676A" w:rsidRPr="0089678D">
              <w:rPr>
                <w:rFonts w:asciiTheme="majorHAnsi" w:hAnsiTheme="majorHAnsi"/>
                <w:sz w:val="24"/>
                <w:szCs w:val="24"/>
              </w:rPr>
              <w:t>declare</w:t>
            </w:r>
            <w:r w:rsidRPr="0089678D">
              <w:rPr>
                <w:rFonts w:asciiTheme="majorHAnsi" w:hAnsiTheme="majorHAnsi"/>
                <w:sz w:val="24"/>
                <w:szCs w:val="24"/>
              </w:rPr>
              <w:t>, “Things…All you want is things, just like an American.” (p. 419) What does the narrator think the white umbrella would symbolize to her mother?</w:t>
            </w:r>
          </w:p>
        </w:tc>
        <w:tc>
          <w:tcPr>
            <w:tcW w:w="6449" w:type="dxa"/>
          </w:tcPr>
          <w:p w14:paraId="46895116" w14:textId="77777777" w:rsidR="00DC195E" w:rsidRPr="0089678D" w:rsidRDefault="007240EF" w:rsidP="00DE4FB6">
            <w:pPr>
              <w:spacing w:after="0" w:line="240" w:lineRule="auto"/>
              <w:rPr>
                <w:rFonts w:asciiTheme="majorHAnsi" w:hAnsiTheme="majorHAnsi"/>
                <w:sz w:val="24"/>
                <w:szCs w:val="24"/>
              </w:rPr>
            </w:pPr>
            <w:r w:rsidRPr="0089678D">
              <w:rPr>
                <w:rFonts w:asciiTheme="majorHAnsi" w:hAnsiTheme="majorHAnsi"/>
                <w:sz w:val="24"/>
                <w:szCs w:val="24"/>
              </w:rPr>
              <w:t>The narrator thinks that to her mother the umbrella would symbolize what she considers the wasteful extravagance of average Americans.  She thinks such objects are not necessary, and perhaps that her own Chinese ways are better.</w:t>
            </w:r>
          </w:p>
        </w:tc>
      </w:tr>
      <w:tr w:rsidR="00AD5307" w:rsidRPr="0089678D" w14:paraId="61D085D5" w14:textId="77777777" w:rsidTr="00A61A15">
        <w:trPr>
          <w:trHeight w:val="755"/>
        </w:trPr>
        <w:tc>
          <w:tcPr>
            <w:tcW w:w="6449" w:type="dxa"/>
          </w:tcPr>
          <w:p w14:paraId="08425A40" w14:textId="1CC343FE" w:rsidR="00AD5307" w:rsidRPr="0089678D" w:rsidRDefault="007203C0" w:rsidP="001D676A">
            <w:pPr>
              <w:spacing w:after="0" w:line="240" w:lineRule="auto"/>
              <w:rPr>
                <w:rFonts w:asciiTheme="majorHAnsi" w:hAnsiTheme="majorHAnsi"/>
                <w:sz w:val="24"/>
                <w:szCs w:val="24"/>
              </w:rPr>
            </w:pPr>
            <w:r w:rsidRPr="0089678D">
              <w:rPr>
                <w:rFonts w:asciiTheme="majorHAnsi" w:hAnsiTheme="majorHAnsi"/>
                <w:sz w:val="24"/>
                <w:szCs w:val="24"/>
              </w:rPr>
              <w:t xml:space="preserve">After playing </w:t>
            </w:r>
            <w:r w:rsidR="00EA61D7" w:rsidRPr="0089678D">
              <w:rPr>
                <w:rFonts w:asciiTheme="majorHAnsi" w:hAnsiTheme="majorHAnsi"/>
                <w:sz w:val="24"/>
                <w:szCs w:val="24"/>
              </w:rPr>
              <w:t xml:space="preserve">piano </w:t>
            </w:r>
            <w:r w:rsidRPr="0089678D">
              <w:rPr>
                <w:rFonts w:asciiTheme="majorHAnsi" w:hAnsiTheme="majorHAnsi"/>
                <w:sz w:val="24"/>
                <w:szCs w:val="24"/>
              </w:rPr>
              <w:t xml:space="preserve">for her teacher, the narrator </w:t>
            </w:r>
            <w:r w:rsidR="001D676A" w:rsidRPr="0089678D">
              <w:rPr>
                <w:rFonts w:asciiTheme="majorHAnsi" w:hAnsiTheme="majorHAnsi"/>
                <w:sz w:val="24"/>
                <w:szCs w:val="24"/>
              </w:rPr>
              <w:t>states,</w:t>
            </w:r>
            <w:r w:rsidRPr="0089678D">
              <w:rPr>
                <w:rFonts w:asciiTheme="majorHAnsi" w:hAnsiTheme="majorHAnsi"/>
                <w:sz w:val="24"/>
                <w:szCs w:val="24"/>
              </w:rPr>
              <w:t xml:space="preserve"> </w:t>
            </w:r>
            <w:r w:rsidR="00AD5307" w:rsidRPr="0089678D">
              <w:rPr>
                <w:rFonts w:asciiTheme="majorHAnsi" w:hAnsiTheme="majorHAnsi"/>
                <w:sz w:val="24"/>
                <w:szCs w:val="24"/>
              </w:rPr>
              <w:t>“See, I told her with my fingers. You don’t have t</w:t>
            </w:r>
            <w:r w:rsidR="002E3631">
              <w:rPr>
                <w:rFonts w:asciiTheme="majorHAnsi" w:hAnsiTheme="majorHAnsi"/>
                <w:sz w:val="24"/>
                <w:szCs w:val="24"/>
              </w:rPr>
              <w:t xml:space="preserve">o feel sorry for me.” (p. 419) </w:t>
            </w:r>
            <w:r w:rsidR="00AD5307" w:rsidRPr="0089678D">
              <w:rPr>
                <w:rFonts w:asciiTheme="majorHAnsi" w:hAnsiTheme="majorHAnsi"/>
                <w:sz w:val="24"/>
                <w:szCs w:val="24"/>
              </w:rPr>
              <w:t xml:space="preserve">Why does the narrator believe Miss </w:t>
            </w:r>
            <w:proofErr w:type="spellStart"/>
            <w:r w:rsidR="00AD5307" w:rsidRPr="0089678D">
              <w:rPr>
                <w:rFonts w:asciiTheme="majorHAnsi" w:hAnsiTheme="majorHAnsi"/>
                <w:sz w:val="24"/>
                <w:szCs w:val="24"/>
              </w:rPr>
              <w:t>Crosman</w:t>
            </w:r>
            <w:proofErr w:type="spellEnd"/>
            <w:r w:rsidR="00AD5307" w:rsidRPr="0089678D">
              <w:rPr>
                <w:rFonts w:asciiTheme="majorHAnsi" w:hAnsiTheme="majorHAnsi"/>
                <w:sz w:val="24"/>
                <w:szCs w:val="24"/>
              </w:rPr>
              <w:t xml:space="preserve"> feels sorry for </w:t>
            </w:r>
            <w:r w:rsidR="00CE53A9" w:rsidRPr="0089678D">
              <w:rPr>
                <w:rFonts w:asciiTheme="majorHAnsi" w:hAnsiTheme="majorHAnsi"/>
                <w:sz w:val="24"/>
                <w:szCs w:val="24"/>
              </w:rPr>
              <w:t>her?</w:t>
            </w:r>
          </w:p>
        </w:tc>
        <w:tc>
          <w:tcPr>
            <w:tcW w:w="6449" w:type="dxa"/>
          </w:tcPr>
          <w:p w14:paraId="748D0A49" w14:textId="77777777" w:rsidR="00AD5307" w:rsidRPr="0089678D" w:rsidRDefault="00AD5307" w:rsidP="00AD5307">
            <w:pPr>
              <w:spacing w:after="0" w:line="240" w:lineRule="auto"/>
              <w:rPr>
                <w:rFonts w:asciiTheme="majorHAnsi" w:hAnsiTheme="majorHAnsi"/>
                <w:sz w:val="24"/>
                <w:szCs w:val="24"/>
              </w:rPr>
            </w:pPr>
            <w:r w:rsidRPr="0089678D">
              <w:rPr>
                <w:rFonts w:asciiTheme="majorHAnsi" w:hAnsiTheme="majorHAnsi"/>
                <w:sz w:val="24"/>
                <w:szCs w:val="24"/>
              </w:rPr>
              <w:t xml:space="preserve">The narrator thinks Miss </w:t>
            </w:r>
            <w:proofErr w:type="spellStart"/>
            <w:r w:rsidRPr="0089678D">
              <w:rPr>
                <w:rFonts w:asciiTheme="majorHAnsi" w:hAnsiTheme="majorHAnsi"/>
                <w:sz w:val="24"/>
                <w:szCs w:val="24"/>
              </w:rPr>
              <w:t>Crosman</w:t>
            </w:r>
            <w:proofErr w:type="spellEnd"/>
            <w:r w:rsidRPr="0089678D">
              <w:rPr>
                <w:rFonts w:asciiTheme="majorHAnsi" w:hAnsiTheme="majorHAnsi"/>
                <w:sz w:val="24"/>
                <w:szCs w:val="24"/>
              </w:rPr>
              <w:t xml:space="preserve"> feels sorry for them because they had to walk to the piano lesson in the rain without their mother. Unlike Eugenie, their mother is not available to listen to them play.</w:t>
            </w:r>
          </w:p>
        </w:tc>
      </w:tr>
      <w:tr w:rsidR="00DE4FB6" w:rsidRPr="0089678D" w14:paraId="035C283B" w14:textId="77777777" w:rsidTr="002E3631">
        <w:trPr>
          <w:trHeight w:val="350"/>
        </w:trPr>
        <w:tc>
          <w:tcPr>
            <w:tcW w:w="6449" w:type="dxa"/>
          </w:tcPr>
          <w:p w14:paraId="17AB2B33" w14:textId="77777777" w:rsidR="00DE4FB6" w:rsidRPr="0089678D" w:rsidRDefault="00C04886" w:rsidP="00C04886">
            <w:pPr>
              <w:spacing w:after="0" w:line="240" w:lineRule="auto"/>
              <w:rPr>
                <w:rFonts w:asciiTheme="majorHAnsi" w:hAnsiTheme="majorHAnsi"/>
                <w:sz w:val="24"/>
                <w:szCs w:val="24"/>
              </w:rPr>
            </w:pPr>
            <w:r w:rsidRPr="0089678D">
              <w:rPr>
                <w:rFonts w:asciiTheme="majorHAnsi" w:hAnsiTheme="majorHAnsi"/>
                <w:sz w:val="24"/>
                <w:szCs w:val="24"/>
              </w:rPr>
              <w:t>After playing fo</w:t>
            </w:r>
            <w:r w:rsidR="001D676A" w:rsidRPr="0089678D">
              <w:rPr>
                <w:rFonts w:asciiTheme="majorHAnsi" w:hAnsiTheme="majorHAnsi"/>
                <w:sz w:val="24"/>
                <w:szCs w:val="24"/>
              </w:rPr>
              <w:t>r her teacher, the narrator says,</w:t>
            </w:r>
            <w:r w:rsidRPr="0089678D">
              <w:rPr>
                <w:rFonts w:asciiTheme="majorHAnsi" w:hAnsiTheme="majorHAnsi"/>
                <w:sz w:val="24"/>
                <w:szCs w:val="24"/>
              </w:rPr>
              <w:t xml:space="preserve"> </w:t>
            </w:r>
            <w:r w:rsidR="007240EF" w:rsidRPr="0089678D">
              <w:rPr>
                <w:rFonts w:asciiTheme="majorHAnsi" w:hAnsiTheme="majorHAnsi"/>
                <w:sz w:val="24"/>
                <w:szCs w:val="24"/>
              </w:rPr>
              <w:t>“An entire constell</w:t>
            </w:r>
            <w:r w:rsidRPr="0089678D">
              <w:rPr>
                <w:rFonts w:asciiTheme="majorHAnsi" w:hAnsiTheme="majorHAnsi"/>
                <w:sz w:val="24"/>
                <w:szCs w:val="24"/>
              </w:rPr>
              <w:t>ation rose in my heart”</w:t>
            </w:r>
            <w:r w:rsidR="004938D6" w:rsidRPr="0089678D">
              <w:rPr>
                <w:rFonts w:asciiTheme="majorHAnsi" w:hAnsiTheme="majorHAnsi"/>
                <w:sz w:val="24"/>
                <w:szCs w:val="24"/>
              </w:rPr>
              <w:t xml:space="preserve"> (p. 419</w:t>
            </w:r>
            <w:r w:rsidR="007240EF" w:rsidRPr="0089678D">
              <w:rPr>
                <w:rFonts w:asciiTheme="majorHAnsi" w:hAnsiTheme="majorHAnsi"/>
                <w:sz w:val="24"/>
                <w:szCs w:val="24"/>
              </w:rPr>
              <w:t>)</w:t>
            </w:r>
            <w:r w:rsidRPr="0089678D">
              <w:rPr>
                <w:rFonts w:asciiTheme="majorHAnsi" w:hAnsiTheme="majorHAnsi"/>
                <w:sz w:val="24"/>
                <w:szCs w:val="24"/>
              </w:rPr>
              <w:t xml:space="preserve"> What does this </w:t>
            </w:r>
            <w:r w:rsidRPr="0089678D">
              <w:rPr>
                <w:rFonts w:asciiTheme="majorHAnsi" w:hAnsiTheme="majorHAnsi"/>
                <w:sz w:val="24"/>
                <w:szCs w:val="24"/>
              </w:rPr>
              <w:lastRenderedPageBreak/>
              <w:t>metaphor show the reader about her feelings?</w:t>
            </w:r>
          </w:p>
        </w:tc>
        <w:tc>
          <w:tcPr>
            <w:tcW w:w="6449" w:type="dxa"/>
          </w:tcPr>
          <w:p w14:paraId="1CA50FCF" w14:textId="77777777" w:rsidR="00DE4FB6" w:rsidRPr="0089678D" w:rsidRDefault="007240EF" w:rsidP="00C04886">
            <w:pPr>
              <w:spacing w:after="0" w:line="240" w:lineRule="auto"/>
              <w:rPr>
                <w:rFonts w:asciiTheme="majorHAnsi" w:hAnsiTheme="majorHAnsi"/>
                <w:sz w:val="24"/>
                <w:szCs w:val="24"/>
              </w:rPr>
            </w:pPr>
            <w:r w:rsidRPr="0089678D">
              <w:rPr>
                <w:rFonts w:asciiTheme="majorHAnsi" w:hAnsiTheme="majorHAnsi"/>
                <w:sz w:val="24"/>
                <w:szCs w:val="24"/>
              </w:rPr>
              <w:lastRenderedPageBreak/>
              <w:t>The narrator is reacting to the praise of Miss</w:t>
            </w:r>
            <w:r w:rsidR="004938D6" w:rsidRPr="0089678D">
              <w:rPr>
                <w:rFonts w:asciiTheme="majorHAnsi" w:hAnsiTheme="majorHAnsi"/>
                <w:sz w:val="24"/>
                <w:szCs w:val="24"/>
              </w:rPr>
              <w:t xml:space="preserve"> </w:t>
            </w:r>
            <w:proofErr w:type="spellStart"/>
            <w:r w:rsidR="004938D6" w:rsidRPr="0089678D">
              <w:rPr>
                <w:rFonts w:asciiTheme="majorHAnsi" w:hAnsiTheme="majorHAnsi"/>
                <w:sz w:val="24"/>
                <w:szCs w:val="24"/>
              </w:rPr>
              <w:t>Crosman</w:t>
            </w:r>
            <w:proofErr w:type="spellEnd"/>
            <w:r w:rsidR="004938D6" w:rsidRPr="0089678D">
              <w:rPr>
                <w:rFonts w:asciiTheme="majorHAnsi" w:hAnsiTheme="majorHAnsi"/>
                <w:sz w:val="24"/>
                <w:szCs w:val="24"/>
              </w:rPr>
              <w:t xml:space="preserve">.  </w:t>
            </w:r>
            <w:r w:rsidR="00C04886" w:rsidRPr="0089678D">
              <w:rPr>
                <w:rFonts w:asciiTheme="majorHAnsi" w:hAnsiTheme="majorHAnsi"/>
                <w:sz w:val="24"/>
                <w:szCs w:val="24"/>
              </w:rPr>
              <w:t>By using this metaphor, the narrator show</w:t>
            </w:r>
            <w:r w:rsidR="007F3F5C" w:rsidRPr="0089678D">
              <w:rPr>
                <w:rFonts w:asciiTheme="majorHAnsi" w:hAnsiTheme="majorHAnsi"/>
                <w:sz w:val="24"/>
                <w:szCs w:val="24"/>
              </w:rPr>
              <w:t xml:space="preserve">s the reader just how strong </w:t>
            </w:r>
            <w:r w:rsidR="00C04886" w:rsidRPr="0089678D">
              <w:rPr>
                <w:rFonts w:asciiTheme="majorHAnsi" w:hAnsiTheme="majorHAnsi"/>
                <w:sz w:val="24"/>
                <w:szCs w:val="24"/>
              </w:rPr>
              <w:lastRenderedPageBreak/>
              <w:t xml:space="preserve">her need </w:t>
            </w:r>
            <w:r w:rsidR="007F3F5C" w:rsidRPr="0089678D">
              <w:rPr>
                <w:rFonts w:asciiTheme="majorHAnsi" w:hAnsiTheme="majorHAnsi"/>
                <w:sz w:val="24"/>
                <w:szCs w:val="24"/>
              </w:rPr>
              <w:t xml:space="preserve">is </w:t>
            </w:r>
            <w:r w:rsidR="00C04886" w:rsidRPr="0089678D">
              <w:rPr>
                <w:rFonts w:asciiTheme="majorHAnsi" w:hAnsiTheme="majorHAnsi"/>
                <w:sz w:val="24"/>
                <w:szCs w:val="24"/>
              </w:rPr>
              <w:t xml:space="preserve">for praise and acceptance. </w:t>
            </w:r>
          </w:p>
        </w:tc>
      </w:tr>
      <w:tr w:rsidR="005671F9" w:rsidRPr="0089678D" w14:paraId="6CF9D4A7" w14:textId="77777777" w:rsidTr="00A61A15">
        <w:trPr>
          <w:trHeight w:val="755"/>
        </w:trPr>
        <w:tc>
          <w:tcPr>
            <w:tcW w:w="6449" w:type="dxa"/>
          </w:tcPr>
          <w:p w14:paraId="01802379" w14:textId="77777777" w:rsidR="005671F9" w:rsidRPr="0089678D" w:rsidRDefault="00DD61ED" w:rsidP="00DD61ED">
            <w:pPr>
              <w:spacing w:after="0" w:line="240" w:lineRule="auto"/>
              <w:rPr>
                <w:rFonts w:asciiTheme="majorHAnsi" w:hAnsiTheme="majorHAnsi"/>
                <w:sz w:val="24"/>
                <w:szCs w:val="24"/>
              </w:rPr>
            </w:pPr>
            <w:r w:rsidRPr="0089678D">
              <w:rPr>
                <w:rFonts w:asciiTheme="majorHAnsi" w:hAnsiTheme="majorHAnsi"/>
                <w:sz w:val="24"/>
                <w:szCs w:val="24"/>
              </w:rPr>
              <w:lastRenderedPageBreak/>
              <w:t xml:space="preserve">After the piano lesson, the narrator and her sister wait outside for their mother. (p. 421) Why is their mother late coming to pick them up? </w:t>
            </w:r>
          </w:p>
        </w:tc>
        <w:tc>
          <w:tcPr>
            <w:tcW w:w="6449" w:type="dxa"/>
          </w:tcPr>
          <w:p w14:paraId="2BDD89BD" w14:textId="77777777" w:rsidR="005671F9" w:rsidRPr="0089678D" w:rsidRDefault="00DD61ED" w:rsidP="00FC48C9">
            <w:pPr>
              <w:spacing w:after="0" w:line="240" w:lineRule="auto"/>
              <w:rPr>
                <w:rFonts w:asciiTheme="majorHAnsi" w:hAnsiTheme="majorHAnsi"/>
                <w:sz w:val="24"/>
                <w:szCs w:val="24"/>
              </w:rPr>
            </w:pPr>
            <w:r w:rsidRPr="0089678D">
              <w:rPr>
                <w:rFonts w:asciiTheme="majorHAnsi" w:hAnsiTheme="majorHAnsi"/>
                <w:sz w:val="24"/>
                <w:szCs w:val="24"/>
              </w:rPr>
              <w:t>Their mother is late because she is at work.</w:t>
            </w:r>
          </w:p>
        </w:tc>
      </w:tr>
      <w:tr w:rsidR="00FC48C9" w:rsidRPr="0089678D" w14:paraId="71B3230E" w14:textId="77777777" w:rsidTr="00A61A15">
        <w:trPr>
          <w:trHeight w:val="755"/>
        </w:trPr>
        <w:tc>
          <w:tcPr>
            <w:tcW w:w="6449" w:type="dxa"/>
          </w:tcPr>
          <w:p w14:paraId="475FEA77" w14:textId="77777777" w:rsidR="00FC48C9" w:rsidRPr="0089678D" w:rsidRDefault="00DD61ED" w:rsidP="00DD61ED">
            <w:pPr>
              <w:spacing w:after="0" w:line="240" w:lineRule="auto"/>
              <w:rPr>
                <w:rFonts w:asciiTheme="majorHAnsi" w:hAnsiTheme="majorHAnsi"/>
                <w:sz w:val="24"/>
                <w:szCs w:val="24"/>
              </w:rPr>
            </w:pPr>
            <w:r w:rsidRPr="0089678D">
              <w:rPr>
                <w:rFonts w:asciiTheme="majorHAnsi" w:hAnsiTheme="majorHAnsi"/>
                <w:sz w:val="24"/>
                <w:szCs w:val="24"/>
              </w:rPr>
              <w:t>Even though it is raining, the narrator insists that she and her sister wait outside. Although her sister wants to back go into their teacher’s house, the narrator refuses. (p. 421) Why does the narrator resist going back inside?</w:t>
            </w:r>
          </w:p>
        </w:tc>
        <w:tc>
          <w:tcPr>
            <w:tcW w:w="6449" w:type="dxa"/>
          </w:tcPr>
          <w:p w14:paraId="45B2A6BB" w14:textId="77777777" w:rsidR="00FC48C9" w:rsidRPr="0089678D" w:rsidRDefault="00DD61ED" w:rsidP="00FC48C9">
            <w:pPr>
              <w:spacing w:after="0" w:line="240" w:lineRule="auto"/>
              <w:rPr>
                <w:rFonts w:asciiTheme="majorHAnsi" w:hAnsiTheme="majorHAnsi"/>
                <w:sz w:val="24"/>
                <w:szCs w:val="24"/>
              </w:rPr>
            </w:pPr>
            <w:r w:rsidRPr="0089678D">
              <w:rPr>
                <w:rFonts w:asciiTheme="majorHAnsi" w:hAnsiTheme="majorHAnsi"/>
                <w:sz w:val="24"/>
                <w:szCs w:val="24"/>
              </w:rPr>
              <w:t xml:space="preserve">The narrator is embarrassed that her mother has not arrived.  She doesn’t want Miss </w:t>
            </w:r>
            <w:proofErr w:type="spellStart"/>
            <w:r w:rsidRPr="0089678D">
              <w:rPr>
                <w:rFonts w:asciiTheme="majorHAnsi" w:hAnsiTheme="majorHAnsi"/>
                <w:sz w:val="24"/>
                <w:szCs w:val="24"/>
              </w:rPr>
              <w:t>Crosman</w:t>
            </w:r>
            <w:proofErr w:type="spellEnd"/>
            <w:r w:rsidRPr="0089678D">
              <w:rPr>
                <w:rFonts w:asciiTheme="majorHAnsi" w:hAnsiTheme="majorHAnsi"/>
                <w:sz w:val="24"/>
                <w:szCs w:val="24"/>
              </w:rPr>
              <w:t xml:space="preserve"> to know that her mother is late because she is working.  The narrator is embarrassed by the fact that her mother needs to work.</w:t>
            </w:r>
          </w:p>
        </w:tc>
      </w:tr>
      <w:tr w:rsidR="00A65034" w:rsidRPr="0089678D" w14:paraId="3503E358" w14:textId="77777777" w:rsidTr="00A61A15">
        <w:trPr>
          <w:trHeight w:val="755"/>
        </w:trPr>
        <w:tc>
          <w:tcPr>
            <w:tcW w:w="6449" w:type="dxa"/>
          </w:tcPr>
          <w:p w14:paraId="0054C919" w14:textId="77777777" w:rsidR="00A65034" w:rsidRPr="0089678D" w:rsidRDefault="007F3F5C" w:rsidP="007203C0">
            <w:pPr>
              <w:spacing w:after="0" w:line="240" w:lineRule="auto"/>
              <w:rPr>
                <w:rFonts w:asciiTheme="majorHAnsi" w:hAnsiTheme="majorHAnsi"/>
                <w:sz w:val="24"/>
                <w:szCs w:val="24"/>
              </w:rPr>
            </w:pPr>
            <w:r w:rsidRPr="0089678D">
              <w:rPr>
                <w:rFonts w:asciiTheme="majorHAnsi" w:hAnsiTheme="majorHAnsi"/>
                <w:sz w:val="24"/>
                <w:szCs w:val="24"/>
              </w:rPr>
              <w:t>T</w:t>
            </w:r>
            <w:r w:rsidR="00DE10FA" w:rsidRPr="0089678D">
              <w:rPr>
                <w:rFonts w:asciiTheme="majorHAnsi" w:hAnsiTheme="majorHAnsi"/>
                <w:sz w:val="24"/>
                <w:szCs w:val="24"/>
              </w:rPr>
              <w:t>he narrator describes the umbrella in this way: “sprang up by itself as if it were alive, as if that we</w:t>
            </w:r>
            <w:r w:rsidR="00240C7F" w:rsidRPr="0089678D">
              <w:rPr>
                <w:rFonts w:asciiTheme="majorHAnsi" w:hAnsiTheme="majorHAnsi"/>
                <w:sz w:val="24"/>
                <w:szCs w:val="24"/>
              </w:rPr>
              <w:t>r</w:t>
            </w:r>
            <w:r w:rsidR="00DE10FA" w:rsidRPr="0089678D">
              <w:rPr>
                <w:rFonts w:asciiTheme="majorHAnsi" w:hAnsiTheme="majorHAnsi"/>
                <w:sz w:val="24"/>
                <w:szCs w:val="24"/>
              </w:rPr>
              <w:t xml:space="preserve">e what it wanted to do – as if it belonged in my hands” (p. 422) </w:t>
            </w:r>
            <w:r w:rsidR="00240C7F" w:rsidRPr="0089678D">
              <w:rPr>
                <w:rFonts w:asciiTheme="majorHAnsi" w:hAnsiTheme="majorHAnsi"/>
                <w:sz w:val="24"/>
                <w:szCs w:val="24"/>
              </w:rPr>
              <w:t>W</w:t>
            </w:r>
            <w:r w:rsidR="00DE10FA" w:rsidRPr="0089678D">
              <w:rPr>
                <w:rFonts w:asciiTheme="majorHAnsi" w:hAnsiTheme="majorHAnsi"/>
                <w:sz w:val="24"/>
                <w:szCs w:val="24"/>
              </w:rPr>
              <w:t xml:space="preserve">hat does this show about her feelings </w:t>
            </w:r>
            <w:r w:rsidR="007203C0" w:rsidRPr="0089678D">
              <w:rPr>
                <w:rFonts w:asciiTheme="majorHAnsi" w:hAnsiTheme="majorHAnsi"/>
                <w:sz w:val="24"/>
                <w:szCs w:val="24"/>
              </w:rPr>
              <w:t>regarding</w:t>
            </w:r>
            <w:r w:rsidR="00DE10FA" w:rsidRPr="0089678D">
              <w:rPr>
                <w:rFonts w:asciiTheme="majorHAnsi" w:hAnsiTheme="majorHAnsi"/>
                <w:sz w:val="24"/>
                <w:szCs w:val="24"/>
              </w:rPr>
              <w:t xml:space="preserve"> the umbrella?</w:t>
            </w:r>
          </w:p>
        </w:tc>
        <w:tc>
          <w:tcPr>
            <w:tcW w:w="6449" w:type="dxa"/>
          </w:tcPr>
          <w:p w14:paraId="4FB3850B" w14:textId="77777777" w:rsidR="00A65034" w:rsidRPr="0089678D" w:rsidRDefault="00DE10FA" w:rsidP="00DE10FA">
            <w:pPr>
              <w:spacing w:after="0" w:line="240" w:lineRule="auto"/>
              <w:rPr>
                <w:rFonts w:asciiTheme="majorHAnsi" w:hAnsiTheme="majorHAnsi"/>
                <w:sz w:val="24"/>
                <w:szCs w:val="24"/>
              </w:rPr>
            </w:pPr>
            <w:r w:rsidRPr="0089678D">
              <w:rPr>
                <w:rFonts w:asciiTheme="majorHAnsi" w:hAnsiTheme="majorHAnsi"/>
                <w:sz w:val="24"/>
                <w:szCs w:val="24"/>
              </w:rPr>
              <w:t xml:space="preserve">This shows that the narrator feels the umbrella is more than just a useful object. To her the umbrella symbolizes that she is like Eugenie. When Miss </w:t>
            </w:r>
            <w:proofErr w:type="spellStart"/>
            <w:r w:rsidRPr="0089678D">
              <w:rPr>
                <w:rFonts w:asciiTheme="majorHAnsi" w:hAnsiTheme="majorHAnsi"/>
                <w:sz w:val="24"/>
                <w:szCs w:val="24"/>
              </w:rPr>
              <w:t>Crosman</w:t>
            </w:r>
            <w:proofErr w:type="spellEnd"/>
            <w:r w:rsidRPr="0089678D">
              <w:rPr>
                <w:rFonts w:asciiTheme="majorHAnsi" w:hAnsiTheme="majorHAnsi"/>
                <w:sz w:val="24"/>
                <w:szCs w:val="24"/>
              </w:rPr>
              <w:t xml:space="preserve"> gives it to her, it becomes a symbol that her teacher likes her as much or more than Eugenie.</w:t>
            </w:r>
          </w:p>
        </w:tc>
      </w:tr>
      <w:tr w:rsidR="00FA0E05" w:rsidRPr="0089678D" w14:paraId="663A4CDE" w14:textId="77777777" w:rsidTr="00A61A15">
        <w:trPr>
          <w:trHeight w:val="755"/>
        </w:trPr>
        <w:tc>
          <w:tcPr>
            <w:tcW w:w="6449" w:type="dxa"/>
          </w:tcPr>
          <w:p w14:paraId="713581DB" w14:textId="77777777" w:rsidR="00FA0E05" w:rsidRPr="0089678D" w:rsidRDefault="00DE10FA" w:rsidP="001D676A">
            <w:pPr>
              <w:spacing w:after="0" w:line="240" w:lineRule="auto"/>
              <w:rPr>
                <w:rFonts w:asciiTheme="majorHAnsi" w:hAnsiTheme="majorHAnsi"/>
                <w:sz w:val="24"/>
                <w:szCs w:val="24"/>
              </w:rPr>
            </w:pPr>
            <w:r w:rsidRPr="0089678D">
              <w:rPr>
                <w:rFonts w:asciiTheme="majorHAnsi" w:hAnsiTheme="majorHAnsi"/>
                <w:sz w:val="24"/>
                <w:szCs w:val="24"/>
              </w:rPr>
              <w:t xml:space="preserve">After thanking Miss </w:t>
            </w:r>
            <w:proofErr w:type="spellStart"/>
            <w:r w:rsidRPr="0089678D">
              <w:rPr>
                <w:rFonts w:asciiTheme="majorHAnsi" w:hAnsiTheme="majorHAnsi"/>
                <w:sz w:val="24"/>
                <w:szCs w:val="24"/>
              </w:rPr>
              <w:t>Crosman</w:t>
            </w:r>
            <w:proofErr w:type="spellEnd"/>
            <w:r w:rsidRPr="0089678D">
              <w:rPr>
                <w:rFonts w:asciiTheme="majorHAnsi" w:hAnsiTheme="majorHAnsi"/>
                <w:sz w:val="24"/>
                <w:szCs w:val="24"/>
              </w:rPr>
              <w:t xml:space="preserve"> for giving her the u</w:t>
            </w:r>
            <w:r w:rsidR="007203C0" w:rsidRPr="0089678D">
              <w:rPr>
                <w:rFonts w:asciiTheme="majorHAnsi" w:hAnsiTheme="majorHAnsi"/>
                <w:sz w:val="24"/>
                <w:szCs w:val="24"/>
              </w:rPr>
              <w:t>mbrella, the narrator tells her</w:t>
            </w:r>
            <w:r w:rsidRPr="0089678D">
              <w:rPr>
                <w:rFonts w:asciiTheme="majorHAnsi" w:hAnsiTheme="majorHAnsi"/>
                <w:sz w:val="24"/>
                <w:szCs w:val="24"/>
              </w:rPr>
              <w:t>, “I wish you were my mother.” (p. 423) What are some possibl</w:t>
            </w:r>
            <w:r w:rsidR="001D676A" w:rsidRPr="0089678D">
              <w:rPr>
                <w:rFonts w:asciiTheme="majorHAnsi" w:hAnsiTheme="majorHAnsi"/>
                <w:sz w:val="24"/>
                <w:szCs w:val="24"/>
              </w:rPr>
              <w:t>e reasons the narrator would say</w:t>
            </w:r>
            <w:r w:rsidRPr="0089678D">
              <w:rPr>
                <w:rFonts w:asciiTheme="majorHAnsi" w:hAnsiTheme="majorHAnsi"/>
                <w:sz w:val="24"/>
                <w:szCs w:val="24"/>
              </w:rPr>
              <w:t xml:space="preserve"> such a thing?</w:t>
            </w:r>
          </w:p>
        </w:tc>
        <w:tc>
          <w:tcPr>
            <w:tcW w:w="6449" w:type="dxa"/>
          </w:tcPr>
          <w:p w14:paraId="2CC39510" w14:textId="77777777" w:rsidR="00FA0E05" w:rsidRPr="0089678D" w:rsidRDefault="007203C0" w:rsidP="007203C0">
            <w:pPr>
              <w:spacing w:after="0" w:line="240" w:lineRule="auto"/>
              <w:rPr>
                <w:rFonts w:asciiTheme="majorHAnsi" w:hAnsiTheme="majorHAnsi"/>
                <w:sz w:val="24"/>
                <w:szCs w:val="24"/>
              </w:rPr>
            </w:pPr>
            <w:r w:rsidRPr="0089678D">
              <w:rPr>
                <w:rFonts w:asciiTheme="majorHAnsi" w:hAnsiTheme="majorHAnsi"/>
                <w:sz w:val="24"/>
                <w:szCs w:val="24"/>
              </w:rPr>
              <w:t xml:space="preserve">After Miss </w:t>
            </w:r>
            <w:proofErr w:type="spellStart"/>
            <w:r w:rsidRPr="0089678D">
              <w:rPr>
                <w:rFonts w:asciiTheme="majorHAnsi" w:hAnsiTheme="majorHAnsi"/>
                <w:sz w:val="24"/>
                <w:szCs w:val="24"/>
              </w:rPr>
              <w:t>Crosman</w:t>
            </w:r>
            <w:proofErr w:type="spellEnd"/>
            <w:r w:rsidRPr="0089678D">
              <w:rPr>
                <w:rFonts w:asciiTheme="majorHAnsi" w:hAnsiTheme="majorHAnsi"/>
                <w:sz w:val="24"/>
                <w:szCs w:val="24"/>
              </w:rPr>
              <w:t xml:space="preserve"> admitted that she couldn’t have children, the narrator felt that saying this was what her teacher wanted to hear. </w:t>
            </w:r>
            <w:r w:rsidR="00FC6927" w:rsidRPr="0089678D">
              <w:rPr>
                <w:rFonts w:asciiTheme="majorHAnsi" w:hAnsiTheme="majorHAnsi"/>
                <w:sz w:val="24"/>
                <w:szCs w:val="24"/>
              </w:rPr>
              <w:t xml:space="preserve">She is probably not sincere in </w:t>
            </w:r>
            <w:r w:rsidRPr="0089678D">
              <w:rPr>
                <w:rFonts w:asciiTheme="majorHAnsi" w:hAnsiTheme="majorHAnsi"/>
                <w:sz w:val="24"/>
                <w:szCs w:val="24"/>
              </w:rPr>
              <w:t>making this statement</w:t>
            </w:r>
            <w:r w:rsidR="00FC6927" w:rsidRPr="0089678D">
              <w:rPr>
                <w:rFonts w:asciiTheme="majorHAnsi" w:hAnsiTheme="majorHAnsi"/>
                <w:sz w:val="24"/>
                <w:szCs w:val="24"/>
              </w:rPr>
              <w:t>, but wanted to make her teacher feel special just as her teacher has made her feel special</w:t>
            </w:r>
            <w:r w:rsidRPr="0089678D">
              <w:rPr>
                <w:rFonts w:asciiTheme="majorHAnsi" w:hAnsiTheme="majorHAnsi"/>
                <w:sz w:val="24"/>
                <w:szCs w:val="24"/>
              </w:rPr>
              <w:t xml:space="preserve"> when she praised the narrator and gave her the white umbrella.</w:t>
            </w:r>
          </w:p>
        </w:tc>
      </w:tr>
      <w:tr w:rsidR="00602BD6" w:rsidRPr="0089678D" w14:paraId="07C5E156" w14:textId="77777777" w:rsidTr="00A61A15">
        <w:trPr>
          <w:trHeight w:val="755"/>
        </w:trPr>
        <w:tc>
          <w:tcPr>
            <w:tcW w:w="6449" w:type="dxa"/>
          </w:tcPr>
          <w:p w14:paraId="65A3DA7B" w14:textId="77777777" w:rsidR="00602BD6" w:rsidRPr="0089678D" w:rsidRDefault="00FC6927" w:rsidP="005671F9">
            <w:pPr>
              <w:spacing w:after="0" w:line="240" w:lineRule="auto"/>
              <w:rPr>
                <w:rFonts w:asciiTheme="majorHAnsi" w:hAnsiTheme="majorHAnsi"/>
                <w:sz w:val="24"/>
                <w:szCs w:val="24"/>
              </w:rPr>
            </w:pPr>
            <w:r w:rsidRPr="0089678D">
              <w:rPr>
                <w:rFonts w:asciiTheme="majorHAnsi" w:hAnsiTheme="majorHAnsi"/>
                <w:sz w:val="24"/>
                <w:szCs w:val="24"/>
              </w:rPr>
              <w:t>When the narrator’s mother arrives to take the girls home, the narrator tries to hide the umbrella from her. (p. 424) Why does she</w:t>
            </w:r>
            <w:r w:rsidR="009B1E09" w:rsidRPr="0089678D">
              <w:rPr>
                <w:rFonts w:asciiTheme="majorHAnsi" w:hAnsiTheme="majorHAnsi"/>
                <w:sz w:val="24"/>
                <w:szCs w:val="24"/>
              </w:rPr>
              <w:t xml:space="preserve"> make the decision to</w:t>
            </w:r>
            <w:r w:rsidRPr="0089678D">
              <w:rPr>
                <w:rFonts w:asciiTheme="majorHAnsi" w:hAnsiTheme="majorHAnsi"/>
                <w:sz w:val="24"/>
                <w:szCs w:val="24"/>
              </w:rPr>
              <w:t xml:space="preserve"> do that?</w:t>
            </w:r>
          </w:p>
        </w:tc>
        <w:tc>
          <w:tcPr>
            <w:tcW w:w="6449" w:type="dxa"/>
          </w:tcPr>
          <w:p w14:paraId="5A0187DC" w14:textId="77777777" w:rsidR="00602BD6" w:rsidRPr="0089678D" w:rsidRDefault="00FC6927" w:rsidP="007203C0">
            <w:pPr>
              <w:spacing w:after="0" w:line="240" w:lineRule="auto"/>
              <w:rPr>
                <w:rFonts w:asciiTheme="majorHAnsi" w:hAnsiTheme="majorHAnsi"/>
                <w:sz w:val="24"/>
                <w:szCs w:val="24"/>
              </w:rPr>
            </w:pPr>
            <w:r w:rsidRPr="0089678D">
              <w:rPr>
                <w:rFonts w:asciiTheme="majorHAnsi" w:hAnsiTheme="majorHAnsi"/>
                <w:sz w:val="24"/>
                <w:szCs w:val="24"/>
              </w:rPr>
              <w:t xml:space="preserve">The narrator knows that her mother would not approve of the umbrella; she would probably </w:t>
            </w:r>
            <w:r w:rsidR="007203C0" w:rsidRPr="0089678D">
              <w:rPr>
                <w:rFonts w:asciiTheme="majorHAnsi" w:hAnsiTheme="majorHAnsi"/>
                <w:sz w:val="24"/>
                <w:szCs w:val="24"/>
              </w:rPr>
              <w:t>dismiss</w:t>
            </w:r>
            <w:r w:rsidRPr="0089678D">
              <w:rPr>
                <w:rFonts w:asciiTheme="majorHAnsi" w:hAnsiTheme="majorHAnsi"/>
                <w:sz w:val="24"/>
                <w:szCs w:val="24"/>
              </w:rPr>
              <w:t xml:space="preserve"> it is an extravagance and she is a foolish girl for wanting it.  Her mother might also feel bad that she accepted the gift because it implies that she could not afford to buy an umbrella for her children.</w:t>
            </w:r>
          </w:p>
        </w:tc>
      </w:tr>
      <w:tr w:rsidR="00FC6927" w:rsidRPr="0089678D" w14:paraId="736AFFC6" w14:textId="77777777" w:rsidTr="00A61A15">
        <w:trPr>
          <w:trHeight w:val="755"/>
        </w:trPr>
        <w:tc>
          <w:tcPr>
            <w:tcW w:w="6449" w:type="dxa"/>
          </w:tcPr>
          <w:p w14:paraId="4D624E9F" w14:textId="77777777" w:rsidR="00FC6927" w:rsidRPr="0089678D" w:rsidRDefault="00FC6927" w:rsidP="00FC6927">
            <w:pPr>
              <w:spacing w:after="0" w:line="240" w:lineRule="auto"/>
              <w:rPr>
                <w:rFonts w:asciiTheme="majorHAnsi" w:hAnsiTheme="majorHAnsi"/>
                <w:sz w:val="24"/>
                <w:szCs w:val="24"/>
              </w:rPr>
            </w:pPr>
            <w:r w:rsidRPr="0089678D">
              <w:rPr>
                <w:rFonts w:asciiTheme="majorHAnsi" w:hAnsiTheme="majorHAnsi"/>
                <w:sz w:val="24"/>
                <w:szCs w:val="24"/>
              </w:rPr>
              <w:t>When the sisters were arguing about the hidden umbrella, their mother backs into another car. (p. 425) Wh</w:t>
            </w:r>
            <w:r w:rsidR="009B1E09" w:rsidRPr="0089678D">
              <w:rPr>
                <w:rFonts w:asciiTheme="majorHAnsi" w:hAnsiTheme="majorHAnsi"/>
                <w:sz w:val="24"/>
                <w:szCs w:val="24"/>
              </w:rPr>
              <w:t>at</w:t>
            </w:r>
            <w:r w:rsidRPr="0089678D">
              <w:rPr>
                <w:rFonts w:asciiTheme="majorHAnsi" w:hAnsiTheme="majorHAnsi"/>
                <w:sz w:val="24"/>
                <w:szCs w:val="24"/>
              </w:rPr>
              <w:t xml:space="preserve"> is </w:t>
            </w:r>
            <w:r w:rsidR="009B1E09" w:rsidRPr="0089678D">
              <w:rPr>
                <w:rFonts w:asciiTheme="majorHAnsi" w:hAnsiTheme="majorHAnsi"/>
                <w:sz w:val="24"/>
                <w:szCs w:val="24"/>
              </w:rPr>
              <w:t xml:space="preserve">the importance of </w:t>
            </w:r>
            <w:r w:rsidRPr="0089678D">
              <w:rPr>
                <w:rFonts w:asciiTheme="majorHAnsi" w:hAnsiTheme="majorHAnsi"/>
                <w:sz w:val="24"/>
                <w:szCs w:val="24"/>
              </w:rPr>
              <w:t xml:space="preserve">this event to the story? </w:t>
            </w:r>
          </w:p>
        </w:tc>
        <w:tc>
          <w:tcPr>
            <w:tcW w:w="6449" w:type="dxa"/>
          </w:tcPr>
          <w:p w14:paraId="4F6F144F" w14:textId="77777777" w:rsidR="00FC6927" w:rsidRPr="0089678D" w:rsidRDefault="00FC6927" w:rsidP="00FC48C9">
            <w:pPr>
              <w:spacing w:after="0" w:line="240" w:lineRule="auto"/>
              <w:rPr>
                <w:rFonts w:asciiTheme="majorHAnsi" w:hAnsiTheme="majorHAnsi"/>
                <w:sz w:val="24"/>
                <w:szCs w:val="24"/>
              </w:rPr>
            </w:pPr>
            <w:r w:rsidRPr="0089678D">
              <w:rPr>
                <w:rFonts w:asciiTheme="majorHAnsi" w:hAnsiTheme="majorHAnsi"/>
                <w:sz w:val="24"/>
                <w:szCs w:val="24"/>
              </w:rPr>
              <w:t>Because of the car accident, the narrator has a brief fear that her mother has died.  She realizes then how much she loves her mother</w:t>
            </w:r>
            <w:r w:rsidR="007F3F5C" w:rsidRPr="0089678D">
              <w:rPr>
                <w:rFonts w:asciiTheme="majorHAnsi" w:hAnsiTheme="majorHAnsi"/>
                <w:sz w:val="24"/>
                <w:szCs w:val="24"/>
              </w:rPr>
              <w:t xml:space="preserve"> and that love is more than an object can give her</w:t>
            </w:r>
            <w:r w:rsidRPr="0089678D">
              <w:rPr>
                <w:rFonts w:asciiTheme="majorHAnsi" w:hAnsiTheme="majorHAnsi"/>
                <w:sz w:val="24"/>
                <w:szCs w:val="24"/>
              </w:rPr>
              <w:t xml:space="preserve">.  </w:t>
            </w:r>
          </w:p>
        </w:tc>
      </w:tr>
      <w:tr w:rsidR="00FC6927" w:rsidRPr="0089678D" w14:paraId="1AC4D0CA" w14:textId="77777777" w:rsidTr="00A61A15">
        <w:trPr>
          <w:trHeight w:val="755"/>
        </w:trPr>
        <w:tc>
          <w:tcPr>
            <w:tcW w:w="6449" w:type="dxa"/>
          </w:tcPr>
          <w:p w14:paraId="6AE35067" w14:textId="77777777" w:rsidR="00FC6927" w:rsidRPr="0089678D" w:rsidRDefault="00FC6927" w:rsidP="00FC6927">
            <w:pPr>
              <w:spacing w:after="0" w:line="240" w:lineRule="auto"/>
              <w:rPr>
                <w:rFonts w:asciiTheme="majorHAnsi" w:hAnsiTheme="majorHAnsi"/>
                <w:sz w:val="24"/>
                <w:szCs w:val="24"/>
              </w:rPr>
            </w:pPr>
            <w:r w:rsidRPr="0089678D">
              <w:rPr>
                <w:rFonts w:asciiTheme="majorHAnsi" w:hAnsiTheme="majorHAnsi"/>
                <w:sz w:val="24"/>
                <w:szCs w:val="24"/>
              </w:rPr>
              <w:t>After the car accident, the narrator secretly throws the white umbrella down the sewer. (p. 425) Why does she do that? What does this show about how her feelings have changed?</w:t>
            </w:r>
          </w:p>
        </w:tc>
        <w:tc>
          <w:tcPr>
            <w:tcW w:w="6449" w:type="dxa"/>
          </w:tcPr>
          <w:p w14:paraId="2D907AD4" w14:textId="77777777" w:rsidR="00FC6927" w:rsidRPr="0089678D" w:rsidRDefault="00FC6927" w:rsidP="00621048">
            <w:pPr>
              <w:spacing w:after="0" w:line="240" w:lineRule="auto"/>
              <w:rPr>
                <w:rFonts w:asciiTheme="majorHAnsi" w:hAnsiTheme="majorHAnsi"/>
                <w:sz w:val="24"/>
                <w:szCs w:val="24"/>
              </w:rPr>
            </w:pPr>
            <w:r w:rsidRPr="0089678D">
              <w:rPr>
                <w:rFonts w:asciiTheme="majorHAnsi" w:hAnsiTheme="majorHAnsi"/>
                <w:sz w:val="24"/>
                <w:szCs w:val="24"/>
              </w:rPr>
              <w:t xml:space="preserve">The narrator realizes that hiding the white umbrella </w:t>
            </w:r>
            <w:r w:rsidR="00621048" w:rsidRPr="0089678D">
              <w:rPr>
                <w:rFonts w:asciiTheme="majorHAnsi" w:hAnsiTheme="majorHAnsi"/>
                <w:sz w:val="24"/>
                <w:szCs w:val="24"/>
              </w:rPr>
              <w:t xml:space="preserve">was one cause of the accident.  She regrets what she said to Miss </w:t>
            </w:r>
            <w:proofErr w:type="spellStart"/>
            <w:r w:rsidR="00621048" w:rsidRPr="0089678D">
              <w:rPr>
                <w:rFonts w:asciiTheme="majorHAnsi" w:hAnsiTheme="majorHAnsi"/>
                <w:sz w:val="24"/>
                <w:szCs w:val="24"/>
              </w:rPr>
              <w:t>Crosman</w:t>
            </w:r>
            <w:proofErr w:type="spellEnd"/>
            <w:r w:rsidR="00621048" w:rsidRPr="0089678D">
              <w:rPr>
                <w:rFonts w:asciiTheme="majorHAnsi" w:hAnsiTheme="majorHAnsi"/>
                <w:sz w:val="24"/>
                <w:szCs w:val="24"/>
              </w:rPr>
              <w:t xml:space="preserve"> about being her mother.  Because of this, the umbrella has come to represent her guilt about her mother.</w:t>
            </w:r>
          </w:p>
        </w:tc>
      </w:tr>
    </w:tbl>
    <w:p w14:paraId="06F7857E" w14:textId="77777777" w:rsidR="00267DF5" w:rsidRPr="0089678D" w:rsidRDefault="00267DF5" w:rsidP="00267DF5">
      <w:pPr>
        <w:spacing w:after="0" w:line="360" w:lineRule="auto"/>
        <w:rPr>
          <w:rFonts w:asciiTheme="majorHAnsi" w:hAnsiTheme="majorHAnsi" w:cstheme="minorHAnsi"/>
          <w:sz w:val="32"/>
          <w:szCs w:val="32"/>
          <w:u w:val="single"/>
        </w:rPr>
      </w:pPr>
      <w:r w:rsidRPr="0089678D">
        <w:rPr>
          <w:rFonts w:asciiTheme="majorHAnsi" w:hAnsiTheme="majorHAnsi" w:cstheme="minorHAnsi"/>
          <w:sz w:val="32"/>
          <w:szCs w:val="32"/>
          <w:u w:val="single"/>
        </w:rPr>
        <w:lastRenderedPageBreak/>
        <w:t>Tier II/Academic Vocabulary</w:t>
      </w:r>
    </w:p>
    <w:tbl>
      <w:tblPr>
        <w:tblStyle w:val="TableGrid"/>
        <w:tblW w:w="0" w:type="auto"/>
        <w:tblLook w:val="04A0" w:firstRow="1" w:lastRow="0" w:firstColumn="1" w:lastColumn="0" w:noHBand="0" w:noVBand="1"/>
      </w:tblPr>
      <w:tblGrid>
        <w:gridCol w:w="738"/>
        <w:gridCol w:w="5885"/>
        <w:gridCol w:w="6553"/>
      </w:tblGrid>
      <w:tr w:rsidR="00267DF5" w:rsidRPr="0089678D" w14:paraId="6C8BC273" w14:textId="77777777" w:rsidTr="00A61A15">
        <w:trPr>
          <w:trHeight w:val="377"/>
        </w:trPr>
        <w:tc>
          <w:tcPr>
            <w:tcW w:w="738" w:type="dxa"/>
          </w:tcPr>
          <w:p w14:paraId="60C8F502" w14:textId="77777777" w:rsidR="00267DF5" w:rsidRPr="0089678D" w:rsidRDefault="00267DF5" w:rsidP="00A61A15">
            <w:pPr>
              <w:spacing w:after="0" w:line="240" w:lineRule="auto"/>
              <w:contextualSpacing/>
              <w:rPr>
                <w:rFonts w:asciiTheme="majorHAnsi" w:hAnsiTheme="majorHAnsi"/>
              </w:rPr>
            </w:pPr>
          </w:p>
        </w:tc>
        <w:tc>
          <w:tcPr>
            <w:tcW w:w="5885" w:type="dxa"/>
          </w:tcPr>
          <w:p w14:paraId="186C3D73" w14:textId="77777777" w:rsidR="00267DF5" w:rsidRPr="0089678D" w:rsidRDefault="00267DF5" w:rsidP="00A61A15">
            <w:pPr>
              <w:spacing w:after="0" w:line="240" w:lineRule="auto"/>
              <w:contextualSpacing/>
              <w:jc w:val="center"/>
              <w:rPr>
                <w:rFonts w:asciiTheme="majorHAnsi" w:hAnsiTheme="majorHAnsi"/>
                <w:b/>
              </w:rPr>
            </w:pPr>
            <w:r w:rsidRPr="0089678D">
              <w:rPr>
                <w:rFonts w:asciiTheme="majorHAnsi" w:hAnsiTheme="majorHAnsi"/>
                <w:b/>
              </w:rPr>
              <w:t>These words require less time to learn</w:t>
            </w:r>
          </w:p>
          <w:p w14:paraId="0B7E1197" w14:textId="77777777" w:rsidR="00267DF5" w:rsidRPr="0089678D" w:rsidRDefault="00267DF5" w:rsidP="00A61A15">
            <w:pPr>
              <w:spacing w:after="0" w:line="240" w:lineRule="auto"/>
              <w:contextualSpacing/>
              <w:jc w:val="center"/>
              <w:rPr>
                <w:rFonts w:asciiTheme="majorHAnsi" w:hAnsiTheme="majorHAnsi"/>
                <w:sz w:val="20"/>
              </w:rPr>
            </w:pPr>
            <w:r w:rsidRPr="0089678D">
              <w:rPr>
                <w:rFonts w:asciiTheme="majorHAnsi" w:hAnsiTheme="majorHAnsi"/>
                <w:sz w:val="20"/>
              </w:rPr>
              <w:t>(They are concrete or describe an object/event/</w:t>
            </w:r>
          </w:p>
          <w:p w14:paraId="7E7572CB" w14:textId="77777777" w:rsidR="00267DF5" w:rsidRPr="0089678D" w:rsidRDefault="00267DF5" w:rsidP="00A61A15">
            <w:pPr>
              <w:spacing w:after="0" w:line="240" w:lineRule="auto"/>
              <w:contextualSpacing/>
              <w:jc w:val="center"/>
              <w:rPr>
                <w:rFonts w:asciiTheme="majorHAnsi" w:hAnsiTheme="majorHAnsi"/>
              </w:rPr>
            </w:pPr>
            <w:r w:rsidRPr="0089678D">
              <w:rPr>
                <w:rFonts w:asciiTheme="majorHAnsi" w:hAnsiTheme="majorHAnsi"/>
                <w:sz w:val="20"/>
              </w:rPr>
              <w:t>process/characteristic that is familiar to students)</w:t>
            </w:r>
          </w:p>
        </w:tc>
        <w:tc>
          <w:tcPr>
            <w:tcW w:w="6553" w:type="dxa"/>
          </w:tcPr>
          <w:p w14:paraId="7AC1C4A3" w14:textId="77777777" w:rsidR="00267DF5" w:rsidRPr="0089678D" w:rsidRDefault="00267DF5" w:rsidP="00A61A15">
            <w:pPr>
              <w:spacing w:after="0" w:line="240" w:lineRule="auto"/>
              <w:contextualSpacing/>
              <w:jc w:val="center"/>
              <w:rPr>
                <w:rFonts w:asciiTheme="majorHAnsi" w:hAnsiTheme="majorHAnsi"/>
                <w:b/>
              </w:rPr>
            </w:pPr>
            <w:r w:rsidRPr="0089678D">
              <w:rPr>
                <w:rFonts w:asciiTheme="majorHAnsi" w:hAnsiTheme="majorHAnsi"/>
                <w:b/>
              </w:rPr>
              <w:t>These words require more time to learn</w:t>
            </w:r>
          </w:p>
          <w:p w14:paraId="76A19AD2" w14:textId="77777777" w:rsidR="00267DF5" w:rsidRPr="0089678D" w:rsidRDefault="00267DF5" w:rsidP="00A61A15">
            <w:pPr>
              <w:spacing w:after="0" w:line="240" w:lineRule="auto"/>
              <w:contextualSpacing/>
              <w:jc w:val="center"/>
              <w:rPr>
                <w:rFonts w:asciiTheme="majorHAnsi" w:hAnsiTheme="majorHAnsi"/>
                <w:sz w:val="20"/>
              </w:rPr>
            </w:pPr>
            <w:r w:rsidRPr="0089678D">
              <w:rPr>
                <w:rFonts w:asciiTheme="majorHAnsi" w:hAnsiTheme="majorHAnsi"/>
                <w:sz w:val="20"/>
              </w:rPr>
              <w:t xml:space="preserve">(They are abstract, have multiple meanings, are a part </w:t>
            </w:r>
          </w:p>
          <w:p w14:paraId="30BD6300" w14:textId="77777777" w:rsidR="00267DF5" w:rsidRPr="0089678D" w:rsidRDefault="00267DF5" w:rsidP="00A61A15">
            <w:pPr>
              <w:spacing w:after="0" w:line="240" w:lineRule="auto"/>
              <w:contextualSpacing/>
              <w:jc w:val="center"/>
              <w:rPr>
                <w:rFonts w:asciiTheme="majorHAnsi" w:hAnsiTheme="majorHAnsi"/>
                <w:sz w:val="20"/>
              </w:rPr>
            </w:pPr>
            <w:r w:rsidRPr="0089678D">
              <w:rPr>
                <w:rFonts w:asciiTheme="majorHAnsi" w:hAnsiTheme="majorHAnsi"/>
                <w:sz w:val="20"/>
              </w:rPr>
              <w:t>of a word family, or are likely to appear again in future texts)</w:t>
            </w:r>
          </w:p>
        </w:tc>
      </w:tr>
      <w:tr w:rsidR="00267DF5" w:rsidRPr="0089678D" w14:paraId="78D29B6F" w14:textId="77777777" w:rsidTr="00FC6927">
        <w:trPr>
          <w:cantSplit/>
          <w:trHeight w:val="2960"/>
        </w:trPr>
        <w:tc>
          <w:tcPr>
            <w:tcW w:w="738" w:type="dxa"/>
            <w:textDirection w:val="btLr"/>
          </w:tcPr>
          <w:p w14:paraId="48AFB29C" w14:textId="77777777" w:rsidR="00267DF5" w:rsidRPr="0089678D" w:rsidRDefault="00267DF5" w:rsidP="00A61A15">
            <w:pPr>
              <w:spacing w:after="0" w:line="240" w:lineRule="auto"/>
              <w:ind w:left="113" w:right="113"/>
              <w:contextualSpacing/>
              <w:jc w:val="center"/>
              <w:rPr>
                <w:rFonts w:asciiTheme="majorHAnsi" w:hAnsiTheme="majorHAnsi"/>
                <w:b/>
              </w:rPr>
            </w:pPr>
            <w:r w:rsidRPr="0089678D">
              <w:rPr>
                <w:rFonts w:asciiTheme="majorHAnsi" w:hAnsiTheme="majorHAnsi"/>
                <w:b/>
              </w:rPr>
              <w:t>Meaning can be learned from context</w:t>
            </w:r>
          </w:p>
        </w:tc>
        <w:tc>
          <w:tcPr>
            <w:tcW w:w="5885" w:type="dxa"/>
          </w:tcPr>
          <w:p w14:paraId="1763D5D4" w14:textId="77777777" w:rsidR="00267DF5" w:rsidRPr="0089678D" w:rsidRDefault="00267DF5" w:rsidP="00A61A15">
            <w:pPr>
              <w:spacing w:after="0" w:line="240" w:lineRule="auto"/>
              <w:contextualSpacing/>
              <w:rPr>
                <w:rFonts w:asciiTheme="majorHAnsi" w:hAnsiTheme="majorHAnsi"/>
              </w:rPr>
            </w:pPr>
          </w:p>
          <w:p w14:paraId="6C0EE09B" w14:textId="77777777" w:rsidR="00267DF5" w:rsidRPr="0089678D" w:rsidRDefault="00267DF5" w:rsidP="00A61A15">
            <w:pPr>
              <w:spacing w:after="0" w:line="240" w:lineRule="auto"/>
              <w:contextualSpacing/>
              <w:rPr>
                <w:rFonts w:asciiTheme="majorHAnsi" w:hAnsiTheme="majorHAnsi"/>
              </w:rPr>
            </w:pPr>
          </w:p>
          <w:p w14:paraId="11CB9C2A" w14:textId="77777777" w:rsidR="00D37F54" w:rsidRPr="0089678D" w:rsidRDefault="001E7D3C" w:rsidP="00A61A15">
            <w:pPr>
              <w:spacing w:after="0" w:line="240" w:lineRule="auto"/>
              <w:contextualSpacing/>
              <w:rPr>
                <w:rFonts w:asciiTheme="majorHAnsi" w:hAnsiTheme="majorHAnsi"/>
              </w:rPr>
            </w:pPr>
            <w:r w:rsidRPr="0089678D">
              <w:rPr>
                <w:rFonts w:asciiTheme="majorHAnsi" w:hAnsiTheme="majorHAnsi"/>
              </w:rPr>
              <w:t>Page 417: Discreet</w:t>
            </w:r>
          </w:p>
          <w:p w14:paraId="4B32A27E" w14:textId="77777777" w:rsidR="001D676A" w:rsidRPr="0089678D" w:rsidRDefault="007F3F5C" w:rsidP="00A61A15">
            <w:pPr>
              <w:spacing w:after="0" w:line="240" w:lineRule="auto"/>
              <w:contextualSpacing/>
              <w:rPr>
                <w:rFonts w:asciiTheme="majorHAnsi" w:hAnsiTheme="majorHAnsi"/>
              </w:rPr>
            </w:pPr>
            <w:r w:rsidRPr="0089678D">
              <w:rPr>
                <w:rFonts w:asciiTheme="majorHAnsi" w:hAnsiTheme="majorHAnsi"/>
              </w:rPr>
              <w:t>Page 4</w:t>
            </w:r>
            <w:r w:rsidR="001D676A" w:rsidRPr="0089678D">
              <w:rPr>
                <w:rFonts w:asciiTheme="majorHAnsi" w:hAnsiTheme="majorHAnsi"/>
              </w:rPr>
              <w:t>17: Lilt</w:t>
            </w:r>
          </w:p>
          <w:p w14:paraId="70908E31" w14:textId="77777777" w:rsidR="001E7D3C" w:rsidRPr="0089678D" w:rsidRDefault="001E7D3C" w:rsidP="00A61A15">
            <w:pPr>
              <w:spacing w:after="0" w:line="240" w:lineRule="auto"/>
              <w:contextualSpacing/>
              <w:rPr>
                <w:rFonts w:asciiTheme="majorHAnsi" w:hAnsiTheme="majorHAnsi"/>
              </w:rPr>
            </w:pPr>
            <w:r w:rsidRPr="0089678D">
              <w:rPr>
                <w:rFonts w:asciiTheme="majorHAnsi" w:hAnsiTheme="majorHAnsi"/>
              </w:rPr>
              <w:t>Page 418: Credibility</w:t>
            </w:r>
          </w:p>
          <w:p w14:paraId="74ABE682" w14:textId="77777777" w:rsidR="001D676A" w:rsidRPr="0089678D" w:rsidRDefault="001D676A" w:rsidP="00A61A15">
            <w:pPr>
              <w:spacing w:after="0" w:line="240" w:lineRule="auto"/>
              <w:contextualSpacing/>
              <w:rPr>
                <w:rFonts w:asciiTheme="majorHAnsi" w:hAnsiTheme="majorHAnsi"/>
              </w:rPr>
            </w:pPr>
            <w:r w:rsidRPr="0089678D">
              <w:rPr>
                <w:rFonts w:asciiTheme="majorHAnsi" w:hAnsiTheme="majorHAnsi"/>
              </w:rPr>
              <w:t>Page 418: Rendition</w:t>
            </w:r>
          </w:p>
          <w:p w14:paraId="01B6FB0C" w14:textId="77777777" w:rsidR="001D676A" w:rsidRPr="0089678D" w:rsidRDefault="001D676A" w:rsidP="00A61A15">
            <w:pPr>
              <w:spacing w:after="0" w:line="240" w:lineRule="auto"/>
              <w:contextualSpacing/>
              <w:rPr>
                <w:rFonts w:asciiTheme="majorHAnsi" w:hAnsiTheme="majorHAnsi"/>
              </w:rPr>
            </w:pPr>
            <w:r w:rsidRPr="0089678D">
              <w:rPr>
                <w:rFonts w:asciiTheme="majorHAnsi" w:hAnsiTheme="majorHAnsi"/>
              </w:rPr>
              <w:t>Page 418: Eke out</w:t>
            </w:r>
          </w:p>
          <w:p w14:paraId="63C9AB89" w14:textId="77777777" w:rsidR="001E7D3C" w:rsidRPr="0089678D" w:rsidRDefault="001E7D3C" w:rsidP="00A61A15">
            <w:pPr>
              <w:spacing w:after="0" w:line="240" w:lineRule="auto"/>
              <w:contextualSpacing/>
              <w:rPr>
                <w:rFonts w:asciiTheme="majorHAnsi" w:hAnsiTheme="majorHAnsi"/>
              </w:rPr>
            </w:pPr>
            <w:r w:rsidRPr="0089678D">
              <w:rPr>
                <w:rFonts w:asciiTheme="majorHAnsi" w:hAnsiTheme="majorHAnsi"/>
              </w:rPr>
              <w:t>Page 419: Consideration</w:t>
            </w:r>
          </w:p>
          <w:p w14:paraId="4AC69F1B" w14:textId="77777777" w:rsidR="001D676A" w:rsidRPr="0089678D" w:rsidRDefault="001D676A" w:rsidP="00A61A15">
            <w:pPr>
              <w:spacing w:after="0" w:line="240" w:lineRule="auto"/>
              <w:contextualSpacing/>
              <w:rPr>
                <w:rFonts w:asciiTheme="majorHAnsi" w:hAnsiTheme="majorHAnsi"/>
              </w:rPr>
            </w:pPr>
            <w:r w:rsidRPr="0089678D">
              <w:rPr>
                <w:rFonts w:asciiTheme="majorHAnsi" w:hAnsiTheme="majorHAnsi"/>
              </w:rPr>
              <w:t>Page 419: Seized</w:t>
            </w:r>
          </w:p>
          <w:p w14:paraId="40D2B4B6" w14:textId="77777777" w:rsidR="001E7D3C" w:rsidRPr="0089678D" w:rsidRDefault="001E7D3C" w:rsidP="00A61A15">
            <w:pPr>
              <w:spacing w:after="0" w:line="240" w:lineRule="auto"/>
              <w:contextualSpacing/>
              <w:rPr>
                <w:rFonts w:asciiTheme="majorHAnsi" w:hAnsiTheme="majorHAnsi"/>
              </w:rPr>
            </w:pPr>
            <w:r w:rsidRPr="0089678D">
              <w:rPr>
                <w:rFonts w:asciiTheme="majorHAnsi" w:hAnsiTheme="majorHAnsi"/>
              </w:rPr>
              <w:t>Page 419: Constellation</w:t>
            </w:r>
          </w:p>
          <w:p w14:paraId="6E6B8527" w14:textId="77777777" w:rsidR="001E7D3C" w:rsidRPr="0089678D" w:rsidRDefault="001E7D3C" w:rsidP="00A61A15">
            <w:pPr>
              <w:spacing w:after="0" w:line="240" w:lineRule="auto"/>
              <w:contextualSpacing/>
              <w:rPr>
                <w:rFonts w:asciiTheme="majorHAnsi" w:hAnsiTheme="majorHAnsi"/>
              </w:rPr>
            </w:pPr>
            <w:r w:rsidRPr="0089678D">
              <w:rPr>
                <w:rFonts w:asciiTheme="majorHAnsi" w:hAnsiTheme="majorHAnsi"/>
              </w:rPr>
              <w:t>Page 420: Stupendous</w:t>
            </w:r>
          </w:p>
          <w:p w14:paraId="2DE01D9C" w14:textId="77777777" w:rsidR="001E7D3C" w:rsidRPr="0089678D" w:rsidRDefault="006D116E" w:rsidP="00A61A15">
            <w:pPr>
              <w:spacing w:after="0" w:line="240" w:lineRule="auto"/>
              <w:contextualSpacing/>
              <w:rPr>
                <w:rFonts w:asciiTheme="majorHAnsi" w:hAnsiTheme="majorHAnsi"/>
              </w:rPr>
            </w:pPr>
            <w:r w:rsidRPr="0089678D">
              <w:rPr>
                <w:rFonts w:asciiTheme="majorHAnsi" w:hAnsiTheme="majorHAnsi"/>
              </w:rPr>
              <w:t>Page 422: Illuminate</w:t>
            </w:r>
          </w:p>
          <w:p w14:paraId="09DCA7A4" w14:textId="77777777" w:rsidR="001D676A" w:rsidRPr="0089678D" w:rsidRDefault="001D676A" w:rsidP="00A61A15">
            <w:pPr>
              <w:spacing w:after="0" w:line="240" w:lineRule="auto"/>
              <w:contextualSpacing/>
              <w:rPr>
                <w:rFonts w:asciiTheme="majorHAnsi" w:hAnsiTheme="majorHAnsi"/>
              </w:rPr>
            </w:pPr>
            <w:r w:rsidRPr="0089678D">
              <w:rPr>
                <w:rFonts w:asciiTheme="majorHAnsi" w:hAnsiTheme="majorHAnsi"/>
              </w:rPr>
              <w:t>Page 425: Diverted</w:t>
            </w:r>
          </w:p>
          <w:p w14:paraId="7117FA5E" w14:textId="77777777" w:rsidR="001D676A" w:rsidRPr="0089678D" w:rsidRDefault="001D676A" w:rsidP="00A61A15">
            <w:pPr>
              <w:spacing w:after="0" w:line="240" w:lineRule="auto"/>
              <w:contextualSpacing/>
              <w:rPr>
                <w:rFonts w:asciiTheme="majorHAnsi" w:hAnsiTheme="majorHAnsi"/>
              </w:rPr>
            </w:pPr>
            <w:r w:rsidRPr="0089678D">
              <w:rPr>
                <w:rFonts w:asciiTheme="majorHAnsi" w:hAnsiTheme="majorHAnsi"/>
              </w:rPr>
              <w:t>Page 425: Intently</w:t>
            </w:r>
          </w:p>
          <w:p w14:paraId="3FECE667" w14:textId="77777777" w:rsidR="006D116E" w:rsidRPr="0089678D" w:rsidRDefault="006D116E" w:rsidP="00A61A15">
            <w:pPr>
              <w:spacing w:after="0" w:line="240" w:lineRule="auto"/>
              <w:contextualSpacing/>
              <w:rPr>
                <w:rFonts w:asciiTheme="majorHAnsi" w:hAnsiTheme="majorHAnsi"/>
              </w:rPr>
            </w:pPr>
          </w:p>
          <w:p w14:paraId="7E4FD9CD" w14:textId="77777777" w:rsidR="00C21807" w:rsidRPr="0089678D" w:rsidRDefault="00C21807" w:rsidP="00A61A15">
            <w:pPr>
              <w:spacing w:after="0" w:line="240" w:lineRule="auto"/>
              <w:contextualSpacing/>
              <w:rPr>
                <w:rFonts w:asciiTheme="majorHAnsi" w:hAnsiTheme="majorHAnsi"/>
              </w:rPr>
            </w:pPr>
          </w:p>
          <w:p w14:paraId="58638C40" w14:textId="77777777" w:rsidR="00A61A15" w:rsidRPr="0089678D" w:rsidRDefault="00A61A15" w:rsidP="00A61A15">
            <w:pPr>
              <w:spacing w:after="0" w:line="240" w:lineRule="auto"/>
              <w:contextualSpacing/>
              <w:rPr>
                <w:rFonts w:asciiTheme="majorHAnsi" w:hAnsiTheme="majorHAnsi"/>
              </w:rPr>
            </w:pPr>
          </w:p>
          <w:p w14:paraId="7E0859F9" w14:textId="77777777" w:rsidR="00A61A15" w:rsidRPr="0089678D" w:rsidRDefault="00A61A15" w:rsidP="00A61A15">
            <w:pPr>
              <w:spacing w:after="0" w:line="240" w:lineRule="auto"/>
              <w:contextualSpacing/>
              <w:rPr>
                <w:rFonts w:asciiTheme="majorHAnsi" w:hAnsiTheme="majorHAnsi"/>
              </w:rPr>
            </w:pPr>
          </w:p>
        </w:tc>
        <w:tc>
          <w:tcPr>
            <w:tcW w:w="6553" w:type="dxa"/>
          </w:tcPr>
          <w:p w14:paraId="2170A6C9" w14:textId="77777777" w:rsidR="00267DF5" w:rsidRPr="0089678D" w:rsidRDefault="00267DF5" w:rsidP="00A61A15">
            <w:pPr>
              <w:spacing w:after="0" w:line="240" w:lineRule="auto"/>
              <w:contextualSpacing/>
              <w:rPr>
                <w:rFonts w:asciiTheme="majorHAnsi" w:hAnsiTheme="majorHAnsi"/>
              </w:rPr>
            </w:pPr>
          </w:p>
          <w:p w14:paraId="79BB3446" w14:textId="77777777" w:rsidR="00267DF5" w:rsidRPr="0089678D" w:rsidRDefault="00267DF5" w:rsidP="00A61A15">
            <w:pPr>
              <w:spacing w:after="0" w:line="240" w:lineRule="auto"/>
              <w:contextualSpacing/>
              <w:rPr>
                <w:rFonts w:asciiTheme="majorHAnsi" w:hAnsiTheme="majorHAnsi"/>
              </w:rPr>
            </w:pPr>
          </w:p>
          <w:p w14:paraId="1DD157AB" w14:textId="77777777" w:rsidR="00D33966" w:rsidRPr="0089678D" w:rsidRDefault="001E7D3C" w:rsidP="00A61A15">
            <w:pPr>
              <w:spacing w:after="0" w:line="240" w:lineRule="auto"/>
              <w:contextualSpacing/>
              <w:rPr>
                <w:rFonts w:asciiTheme="majorHAnsi" w:hAnsiTheme="majorHAnsi"/>
              </w:rPr>
            </w:pPr>
            <w:r w:rsidRPr="0089678D">
              <w:rPr>
                <w:rFonts w:asciiTheme="majorHAnsi" w:hAnsiTheme="majorHAnsi"/>
              </w:rPr>
              <w:t xml:space="preserve">Page 418: </w:t>
            </w:r>
            <w:r w:rsidR="006D116E" w:rsidRPr="0089678D">
              <w:rPr>
                <w:rFonts w:asciiTheme="majorHAnsi" w:hAnsiTheme="majorHAnsi"/>
              </w:rPr>
              <w:t>Scepter</w:t>
            </w:r>
          </w:p>
          <w:p w14:paraId="031D06E1" w14:textId="77777777" w:rsidR="001D676A" w:rsidRPr="0089678D" w:rsidRDefault="001D676A" w:rsidP="00A61A15">
            <w:pPr>
              <w:spacing w:after="0" w:line="240" w:lineRule="auto"/>
              <w:contextualSpacing/>
              <w:rPr>
                <w:rFonts w:asciiTheme="majorHAnsi" w:hAnsiTheme="majorHAnsi"/>
              </w:rPr>
            </w:pPr>
            <w:r w:rsidRPr="0089678D">
              <w:rPr>
                <w:rFonts w:asciiTheme="majorHAnsi" w:hAnsiTheme="majorHAnsi"/>
              </w:rPr>
              <w:t>Page 422: Bolt of sympathy</w:t>
            </w:r>
          </w:p>
          <w:p w14:paraId="0B9D8B5B" w14:textId="77777777" w:rsidR="006D116E" w:rsidRPr="0089678D" w:rsidRDefault="006D116E" w:rsidP="00A61A15">
            <w:pPr>
              <w:spacing w:after="0" w:line="240" w:lineRule="auto"/>
              <w:contextualSpacing/>
              <w:rPr>
                <w:rFonts w:asciiTheme="majorHAnsi" w:hAnsiTheme="majorHAnsi"/>
              </w:rPr>
            </w:pPr>
            <w:r w:rsidRPr="0089678D">
              <w:rPr>
                <w:rFonts w:asciiTheme="majorHAnsi" w:hAnsiTheme="majorHAnsi"/>
              </w:rPr>
              <w:t>Page 424: Revelation</w:t>
            </w:r>
          </w:p>
          <w:p w14:paraId="35F7DC95" w14:textId="77777777" w:rsidR="009A4E96" w:rsidRPr="0089678D" w:rsidRDefault="009A4E96" w:rsidP="0094041F">
            <w:pPr>
              <w:spacing w:after="0" w:line="240" w:lineRule="auto"/>
              <w:contextualSpacing/>
              <w:rPr>
                <w:rFonts w:asciiTheme="majorHAnsi" w:hAnsiTheme="majorHAnsi"/>
              </w:rPr>
            </w:pPr>
          </w:p>
          <w:p w14:paraId="00D60548" w14:textId="77777777" w:rsidR="0094041F" w:rsidRPr="0089678D" w:rsidRDefault="0094041F" w:rsidP="00A61A15">
            <w:pPr>
              <w:spacing w:after="0" w:line="240" w:lineRule="auto"/>
              <w:contextualSpacing/>
              <w:rPr>
                <w:rFonts w:asciiTheme="majorHAnsi" w:hAnsiTheme="majorHAnsi"/>
              </w:rPr>
            </w:pPr>
          </w:p>
          <w:p w14:paraId="2D955873" w14:textId="77777777" w:rsidR="00D33966" w:rsidRPr="0089678D" w:rsidRDefault="00D33966" w:rsidP="00A61A15">
            <w:pPr>
              <w:spacing w:after="0" w:line="240" w:lineRule="auto"/>
              <w:contextualSpacing/>
              <w:rPr>
                <w:rFonts w:asciiTheme="majorHAnsi" w:hAnsiTheme="majorHAnsi"/>
              </w:rPr>
            </w:pPr>
          </w:p>
          <w:p w14:paraId="556EFD95" w14:textId="77777777" w:rsidR="00D37F54" w:rsidRPr="0089678D" w:rsidRDefault="00D37F54" w:rsidP="00A61A15">
            <w:pPr>
              <w:spacing w:after="0" w:line="240" w:lineRule="auto"/>
              <w:contextualSpacing/>
              <w:rPr>
                <w:rFonts w:asciiTheme="majorHAnsi" w:hAnsiTheme="majorHAnsi"/>
              </w:rPr>
            </w:pPr>
          </w:p>
          <w:p w14:paraId="1E031F40" w14:textId="77777777" w:rsidR="00267DF5" w:rsidRPr="0089678D" w:rsidRDefault="00267DF5" w:rsidP="00407529">
            <w:pPr>
              <w:spacing w:after="0" w:line="240" w:lineRule="auto"/>
              <w:contextualSpacing/>
              <w:rPr>
                <w:rFonts w:asciiTheme="majorHAnsi" w:hAnsiTheme="majorHAnsi"/>
              </w:rPr>
            </w:pPr>
          </w:p>
        </w:tc>
      </w:tr>
    </w:tbl>
    <w:p w14:paraId="42A1F293" w14:textId="77777777" w:rsidR="00F0497F" w:rsidRPr="0089678D" w:rsidRDefault="00F0497F" w:rsidP="00267DF5">
      <w:pPr>
        <w:spacing w:after="0" w:line="360" w:lineRule="auto"/>
        <w:rPr>
          <w:rFonts w:asciiTheme="majorHAnsi" w:hAnsiTheme="majorHAnsi" w:cstheme="minorHAnsi"/>
          <w:sz w:val="32"/>
          <w:szCs w:val="32"/>
          <w:u w:val="single"/>
        </w:rPr>
      </w:pPr>
    </w:p>
    <w:p w14:paraId="59E3D7FA" w14:textId="77777777" w:rsidR="0089678D" w:rsidRDefault="0089678D" w:rsidP="00267DF5">
      <w:pPr>
        <w:spacing w:after="0" w:line="360" w:lineRule="auto"/>
        <w:rPr>
          <w:rFonts w:asciiTheme="majorHAnsi" w:hAnsiTheme="majorHAnsi" w:cstheme="minorHAnsi"/>
          <w:sz w:val="32"/>
          <w:szCs w:val="32"/>
          <w:u w:val="single"/>
        </w:rPr>
      </w:pPr>
    </w:p>
    <w:p w14:paraId="14E18536" w14:textId="77777777" w:rsidR="0089678D" w:rsidRDefault="0089678D" w:rsidP="00267DF5">
      <w:pPr>
        <w:spacing w:after="0" w:line="360" w:lineRule="auto"/>
        <w:rPr>
          <w:rFonts w:asciiTheme="majorHAnsi" w:hAnsiTheme="majorHAnsi" w:cstheme="minorHAnsi"/>
          <w:sz w:val="32"/>
          <w:szCs w:val="32"/>
          <w:u w:val="single"/>
        </w:rPr>
      </w:pPr>
    </w:p>
    <w:p w14:paraId="2AC037F8" w14:textId="77777777" w:rsidR="0089678D" w:rsidRDefault="0089678D" w:rsidP="00267DF5">
      <w:pPr>
        <w:spacing w:after="0" w:line="360" w:lineRule="auto"/>
        <w:rPr>
          <w:rFonts w:asciiTheme="majorHAnsi" w:hAnsiTheme="majorHAnsi" w:cstheme="minorHAnsi"/>
          <w:sz w:val="32"/>
          <w:szCs w:val="32"/>
          <w:u w:val="single"/>
        </w:rPr>
      </w:pPr>
    </w:p>
    <w:p w14:paraId="2B2FE648" w14:textId="77777777" w:rsidR="0089678D" w:rsidRDefault="0089678D" w:rsidP="00267DF5">
      <w:pPr>
        <w:spacing w:after="0" w:line="360" w:lineRule="auto"/>
        <w:rPr>
          <w:rFonts w:asciiTheme="majorHAnsi" w:hAnsiTheme="majorHAnsi" w:cstheme="minorHAnsi"/>
          <w:sz w:val="32"/>
          <w:szCs w:val="32"/>
          <w:u w:val="single"/>
        </w:rPr>
      </w:pPr>
    </w:p>
    <w:p w14:paraId="67A2330B" w14:textId="77777777" w:rsidR="00267DF5" w:rsidRPr="0089678D" w:rsidRDefault="00267DF5" w:rsidP="00267DF5">
      <w:pPr>
        <w:spacing w:after="0" w:line="360" w:lineRule="auto"/>
        <w:rPr>
          <w:rFonts w:asciiTheme="majorHAnsi" w:hAnsiTheme="majorHAnsi" w:cstheme="minorHAnsi"/>
          <w:sz w:val="32"/>
          <w:szCs w:val="32"/>
          <w:u w:val="single"/>
        </w:rPr>
      </w:pPr>
      <w:r w:rsidRPr="0089678D">
        <w:rPr>
          <w:rFonts w:asciiTheme="majorHAnsi" w:hAnsiTheme="majorHAnsi" w:cstheme="minorHAnsi"/>
          <w:sz w:val="32"/>
          <w:szCs w:val="32"/>
          <w:u w:val="single"/>
        </w:rPr>
        <w:lastRenderedPageBreak/>
        <w:t>Culminating Writing Task</w:t>
      </w:r>
    </w:p>
    <w:p w14:paraId="548D137F" w14:textId="77777777" w:rsidR="00267DF5" w:rsidRPr="0089678D" w:rsidRDefault="00267DF5" w:rsidP="00267DF5">
      <w:pPr>
        <w:numPr>
          <w:ilvl w:val="0"/>
          <w:numId w:val="1"/>
        </w:numPr>
        <w:spacing w:after="0" w:line="360" w:lineRule="auto"/>
        <w:rPr>
          <w:rFonts w:asciiTheme="majorHAnsi" w:hAnsiTheme="majorHAnsi" w:cstheme="minorHAnsi"/>
          <w:sz w:val="24"/>
          <w:szCs w:val="24"/>
        </w:rPr>
      </w:pPr>
      <w:r w:rsidRPr="0089678D">
        <w:rPr>
          <w:rFonts w:asciiTheme="majorHAnsi" w:hAnsiTheme="majorHAnsi" w:cstheme="minorHAnsi"/>
          <w:sz w:val="24"/>
          <w:szCs w:val="24"/>
        </w:rPr>
        <w:t>Prompt</w:t>
      </w:r>
    </w:p>
    <w:p w14:paraId="4331DB8F" w14:textId="77777777" w:rsidR="00A61A15" w:rsidRPr="0089678D" w:rsidRDefault="0089678D" w:rsidP="003A6415">
      <w:pPr>
        <w:spacing w:after="0" w:line="360" w:lineRule="auto"/>
        <w:ind w:left="720"/>
        <w:rPr>
          <w:rFonts w:asciiTheme="majorHAnsi" w:hAnsiTheme="majorHAnsi" w:cstheme="minorHAnsi"/>
          <w:i/>
          <w:sz w:val="24"/>
          <w:szCs w:val="24"/>
        </w:rPr>
      </w:pPr>
      <w:r>
        <w:rPr>
          <w:rFonts w:asciiTheme="majorHAnsi" w:hAnsiTheme="majorHAnsi" w:cstheme="minorHAnsi"/>
          <w:i/>
          <w:sz w:val="24"/>
          <w:szCs w:val="24"/>
        </w:rPr>
        <w:t xml:space="preserve">In </w:t>
      </w:r>
      <w:r w:rsidR="009B00DE" w:rsidRPr="0089678D">
        <w:rPr>
          <w:rFonts w:asciiTheme="majorHAnsi" w:hAnsiTheme="majorHAnsi" w:cstheme="minorHAnsi"/>
          <w:i/>
          <w:sz w:val="24"/>
          <w:szCs w:val="24"/>
          <w:u w:val="single"/>
        </w:rPr>
        <w:t>The White Umbrella</w:t>
      </w:r>
      <w:r>
        <w:rPr>
          <w:rFonts w:asciiTheme="majorHAnsi" w:hAnsiTheme="majorHAnsi" w:cstheme="minorHAnsi"/>
          <w:i/>
          <w:sz w:val="24"/>
          <w:szCs w:val="24"/>
        </w:rPr>
        <w:t>,</w:t>
      </w:r>
      <w:r w:rsidR="00B5191C" w:rsidRPr="0089678D">
        <w:rPr>
          <w:rFonts w:asciiTheme="majorHAnsi" w:hAnsiTheme="majorHAnsi" w:cstheme="minorHAnsi"/>
          <w:i/>
          <w:sz w:val="24"/>
          <w:szCs w:val="24"/>
        </w:rPr>
        <w:t xml:space="preserve"> </w:t>
      </w:r>
      <w:r w:rsidR="009B00DE" w:rsidRPr="0089678D">
        <w:rPr>
          <w:rFonts w:asciiTheme="majorHAnsi" w:hAnsiTheme="majorHAnsi" w:cstheme="minorHAnsi"/>
          <w:i/>
          <w:sz w:val="24"/>
          <w:szCs w:val="24"/>
        </w:rPr>
        <w:t xml:space="preserve">the narrator initially feels embarrassment over her Chinese mother.  This causes her to do and say things that she comes to regret. </w:t>
      </w:r>
      <w:r w:rsidR="00EA068D" w:rsidRPr="0089678D">
        <w:rPr>
          <w:rFonts w:asciiTheme="majorHAnsi" w:hAnsiTheme="majorHAnsi" w:cstheme="minorHAnsi"/>
          <w:i/>
          <w:sz w:val="24"/>
          <w:szCs w:val="24"/>
        </w:rPr>
        <w:t>Using ev</w:t>
      </w:r>
      <w:r>
        <w:rPr>
          <w:rFonts w:asciiTheme="majorHAnsi" w:hAnsiTheme="majorHAnsi" w:cstheme="minorHAnsi"/>
          <w:i/>
          <w:sz w:val="24"/>
          <w:szCs w:val="24"/>
        </w:rPr>
        <w:t>idence from the text, write a 3-</w:t>
      </w:r>
      <w:r w:rsidR="00EA068D" w:rsidRPr="0089678D">
        <w:rPr>
          <w:rFonts w:asciiTheme="majorHAnsi" w:hAnsiTheme="majorHAnsi" w:cstheme="minorHAnsi"/>
          <w:i/>
          <w:sz w:val="24"/>
          <w:szCs w:val="24"/>
        </w:rPr>
        <w:t xml:space="preserve">paragraph essay describing </w:t>
      </w:r>
      <w:r w:rsidR="009B00DE" w:rsidRPr="0089678D">
        <w:rPr>
          <w:rFonts w:asciiTheme="majorHAnsi" w:hAnsiTheme="majorHAnsi" w:cstheme="minorHAnsi"/>
          <w:i/>
          <w:sz w:val="24"/>
          <w:szCs w:val="24"/>
        </w:rPr>
        <w:t>how the character’s feelings influence</w:t>
      </w:r>
      <w:r w:rsidR="001D676A" w:rsidRPr="0089678D">
        <w:rPr>
          <w:rFonts w:asciiTheme="majorHAnsi" w:hAnsiTheme="majorHAnsi" w:cstheme="minorHAnsi"/>
          <w:i/>
          <w:sz w:val="24"/>
          <w:szCs w:val="24"/>
        </w:rPr>
        <w:t>d</w:t>
      </w:r>
      <w:r w:rsidR="009B00DE" w:rsidRPr="0089678D">
        <w:rPr>
          <w:rFonts w:asciiTheme="majorHAnsi" w:hAnsiTheme="majorHAnsi" w:cstheme="minorHAnsi"/>
          <w:i/>
          <w:sz w:val="24"/>
          <w:szCs w:val="24"/>
        </w:rPr>
        <w:t xml:space="preserve"> her actions and the change</w:t>
      </w:r>
      <w:r w:rsidR="001D676A" w:rsidRPr="0089678D">
        <w:rPr>
          <w:rFonts w:asciiTheme="majorHAnsi" w:hAnsiTheme="majorHAnsi" w:cstheme="minorHAnsi"/>
          <w:i/>
          <w:sz w:val="24"/>
          <w:szCs w:val="24"/>
        </w:rPr>
        <w:t>s</w:t>
      </w:r>
      <w:r w:rsidR="009B00DE" w:rsidRPr="0089678D">
        <w:rPr>
          <w:rFonts w:asciiTheme="majorHAnsi" w:hAnsiTheme="majorHAnsi" w:cstheme="minorHAnsi"/>
          <w:i/>
          <w:sz w:val="24"/>
          <w:szCs w:val="24"/>
        </w:rPr>
        <w:t xml:space="preserve"> she experiences at the end of the story.  </w:t>
      </w:r>
      <w:r w:rsidR="00EA068D" w:rsidRPr="0089678D">
        <w:rPr>
          <w:rFonts w:asciiTheme="majorHAnsi" w:hAnsiTheme="majorHAnsi" w:cstheme="minorHAnsi"/>
          <w:i/>
          <w:sz w:val="24"/>
          <w:szCs w:val="24"/>
        </w:rPr>
        <w:t>In your essay</w:t>
      </w:r>
      <w:r>
        <w:rPr>
          <w:rFonts w:asciiTheme="majorHAnsi" w:hAnsiTheme="majorHAnsi" w:cstheme="minorHAnsi"/>
          <w:i/>
          <w:sz w:val="24"/>
          <w:szCs w:val="24"/>
        </w:rPr>
        <w:t>,</w:t>
      </w:r>
      <w:r w:rsidR="00EA068D" w:rsidRPr="0089678D">
        <w:rPr>
          <w:rFonts w:asciiTheme="majorHAnsi" w:hAnsiTheme="majorHAnsi" w:cstheme="minorHAnsi"/>
          <w:i/>
          <w:sz w:val="24"/>
          <w:szCs w:val="24"/>
        </w:rPr>
        <w:t xml:space="preserve"> make sure to a</w:t>
      </w:r>
      <w:r w:rsidR="009B00DE" w:rsidRPr="0089678D">
        <w:rPr>
          <w:rFonts w:asciiTheme="majorHAnsi" w:hAnsiTheme="majorHAnsi" w:cstheme="minorHAnsi"/>
          <w:i/>
          <w:sz w:val="24"/>
          <w:szCs w:val="24"/>
        </w:rPr>
        <w:t xml:space="preserve">nalyze the importance of the white umbrella to the character and what it symbolizes. </w:t>
      </w:r>
      <w:r w:rsidR="00F038A3" w:rsidRPr="0089678D">
        <w:rPr>
          <w:rFonts w:asciiTheme="majorHAnsi" w:hAnsiTheme="majorHAnsi" w:cstheme="minorHAnsi"/>
          <w:i/>
          <w:sz w:val="24"/>
          <w:szCs w:val="24"/>
        </w:rPr>
        <w:t>In your</w:t>
      </w:r>
      <w:r w:rsidR="007F3F5C" w:rsidRPr="0089678D">
        <w:rPr>
          <w:rFonts w:asciiTheme="majorHAnsi" w:hAnsiTheme="majorHAnsi" w:cstheme="minorHAnsi"/>
          <w:i/>
          <w:sz w:val="24"/>
          <w:szCs w:val="24"/>
        </w:rPr>
        <w:t xml:space="preserve"> </w:t>
      </w:r>
      <w:r w:rsidR="00F038A3" w:rsidRPr="0089678D">
        <w:rPr>
          <w:rFonts w:asciiTheme="majorHAnsi" w:hAnsiTheme="majorHAnsi" w:cstheme="minorHAnsi"/>
          <w:i/>
          <w:sz w:val="24"/>
          <w:szCs w:val="24"/>
        </w:rPr>
        <w:t>writing</w:t>
      </w:r>
      <w:r>
        <w:rPr>
          <w:rFonts w:asciiTheme="majorHAnsi" w:hAnsiTheme="majorHAnsi" w:cstheme="minorHAnsi"/>
          <w:i/>
          <w:sz w:val="24"/>
          <w:szCs w:val="24"/>
        </w:rPr>
        <w:t>, also</w:t>
      </w:r>
      <w:r w:rsidR="007F3F5C" w:rsidRPr="0089678D">
        <w:rPr>
          <w:rFonts w:asciiTheme="majorHAnsi" w:hAnsiTheme="majorHAnsi" w:cstheme="minorHAnsi"/>
          <w:i/>
          <w:sz w:val="24"/>
          <w:szCs w:val="24"/>
        </w:rPr>
        <w:t xml:space="preserve"> be sure to </w:t>
      </w:r>
      <w:r w:rsidR="00EA068D" w:rsidRPr="0089678D">
        <w:rPr>
          <w:rFonts w:asciiTheme="majorHAnsi" w:hAnsiTheme="majorHAnsi" w:cstheme="minorHAnsi"/>
          <w:i/>
          <w:sz w:val="24"/>
          <w:szCs w:val="24"/>
        </w:rPr>
        <w:t>include proper punctuation, grammar</w:t>
      </w:r>
      <w:r>
        <w:rPr>
          <w:rFonts w:asciiTheme="majorHAnsi" w:hAnsiTheme="majorHAnsi" w:cstheme="minorHAnsi"/>
          <w:i/>
          <w:sz w:val="24"/>
          <w:szCs w:val="24"/>
        </w:rPr>
        <w:t>,</w:t>
      </w:r>
      <w:r w:rsidR="00EA068D" w:rsidRPr="0089678D">
        <w:rPr>
          <w:rFonts w:asciiTheme="majorHAnsi" w:hAnsiTheme="majorHAnsi" w:cstheme="minorHAnsi"/>
          <w:i/>
          <w:sz w:val="24"/>
          <w:szCs w:val="24"/>
        </w:rPr>
        <w:t xml:space="preserve"> and capitalization. </w:t>
      </w:r>
    </w:p>
    <w:p w14:paraId="6AC0D06B" w14:textId="77777777" w:rsidR="00267DF5" w:rsidRPr="0089678D" w:rsidRDefault="00267DF5" w:rsidP="0089678D">
      <w:pPr>
        <w:pStyle w:val="ListParagraph"/>
        <w:numPr>
          <w:ilvl w:val="0"/>
          <w:numId w:val="1"/>
        </w:numPr>
        <w:spacing w:after="0" w:line="360" w:lineRule="auto"/>
        <w:rPr>
          <w:rFonts w:asciiTheme="majorHAnsi" w:hAnsiTheme="majorHAnsi" w:cstheme="minorHAnsi"/>
          <w:sz w:val="24"/>
          <w:szCs w:val="24"/>
        </w:rPr>
      </w:pPr>
      <w:r w:rsidRPr="0089678D">
        <w:rPr>
          <w:rFonts w:asciiTheme="majorHAnsi" w:hAnsiTheme="majorHAnsi" w:cstheme="minorHAnsi"/>
          <w:sz w:val="24"/>
          <w:szCs w:val="24"/>
        </w:rPr>
        <w:t>Teacher Instructions</w:t>
      </w:r>
    </w:p>
    <w:p w14:paraId="0208800D" w14:textId="77777777" w:rsidR="00267DF5" w:rsidRPr="0089678D" w:rsidRDefault="00267DF5" w:rsidP="00267DF5">
      <w:pPr>
        <w:pStyle w:val="ListParagraph"/>
        <w:numPr>
          <w:ilvl w:val="0"/>
          <w:numId w:val="5"/>
        </w:numPr>
        <w:spacing w:after="0" w:line="360" w:lineRule="auto"/>
        <w:rPr>
          <w:rFonts w:asciiTheme="majorHAnsi" w:hAnsiTheme="majorHAnsi" w:cstheme="minorHAnsi"/>
          <w:sz w:val="24"/>
          <w:szCs w:val="24"/>
        </w:rPr>
      </w:pPr>
      <w:r w:rsidRPr="0089678D">
        <w:rPr>
          <w:rFonts w:asciiTheme="majorHAnsi" w:hAnsiTheme="majorHAnsi" w:cstheme="minorHAnsi"/>
          <w:sz w:val="24"/>
          <w:szCs w:val="24"/>
        </w:rPr>
        <w:t>Students identify their writing task from the prompt provided.</w:t>
      </w:r>
    </w:p>
    <w:p w14:paraId="1B252AC6" w14:textId="77777777" w:rsidR="00267DF5" w:rsidRPr="0089678D" w:rsidRDefault="00267DF5" w:rsidP="00A37864">
      <w:pPr>
        <w:pStyle w:val="ListParagraph"/>
        <w:numPr>
          <w:ilvl w:val="0"/>
          <w:numId w:val="5"/>
        </w:numPr>
        <w:spacing w:after="0" w:line="360" w:lineRule="auto"/>
        <w:rPr>
          <w:rFonts w:asciiTheme="majorHAnsi" w:hAnsiTheme="majorHAnsi" w:cstheme="minorHAnsi"/>
          <w:sz w:val="24"/>
          <w:szCs w:val="24"/>
        </w:rPr>
      </w:pPr>
      <w:r w:rsidRPr="0089678D">
        <w:rPr>
          <w:rFonts w:asciiTheme="majorHAnsi" w:hAnsiTheme="majorHAnsi" w:cstheme="minorHAnsi"/>
          <w:sz w:val="24"/>
          <w:szCs w:val="24"/>
        </w:rPr>
        <w:t xml:space="preserve">Students </w:t>
      </w:r>
      <w:r w:rsidR="004115CC" w:rsidRPr="0089678D">
        <w:rPr>
          <w:rFonts w:asciiTheme="majorHAnsi" w:hAnsiTheme="majorHAnsi" w:cstheme="minorHAnsi"/>
          <w:sz w:val="24"/>
          <w:szCs w:val="24"/>
        </w:rPr>
        <w:t>will</w:t>
      </w:r>
      <w:r w:rsidRPr="0089678D">
        <w:rPr>
          <w:rFonts w:asciiTheme="majorHAnsi" w:hAnsiTheme="majorHAnsi" w:cstheme="minorHAnsi"/>
          <w:sz w:val="24"/>
          <w:szCs w:val="24"/>
        </w:rPr>
        <w:t xml:space="preserve"> complete an evidence </w:t>
      </w:r>
      <w:r w:rsidR="004115CC" w:rsidRPr="0089678D">
        <w:rPr>
          <w:rFonts w:asciiTheme="majorHAnsi" w:hAnsiTheme="majorHAnsi" w:cstheme="minorHAnsi"/>
          <w:sz w:val="24"/>
          <w:szCs w:val="24"/>
        </w:rPr>
        <w:t xml:space="preserve">chart as a pre-writing activity. </w:t>
      </w:r>
      <w:r w:rsidRPr="0089678D">
        <w:rPr>
          <w:rFonts w:asciiTheme="majorHAnsi" w:hAnsiTheme="majorHAnsi" w:cstheme="minorHAnsi"/>
          <w:sz w:val="24"/>
          <w:szCs w:val="24"/>
        </w:rPr>
        <w:t>Teachers should guide students in gathering and using any relevant notes they compiled while reading and answering the text-dependent questions earlier. Some students will need a good deal of help gathering this evidence, especially if this process is new.</w:t>
      </w:r>
    </w:p>
    <w:tbl>
      <w:tblPr>
        <w:tblStyle w:val="TableGrid"/>
        <w:tblW w:w="0" w:type="auto"/>
        <w:jc w:val="center"/>
        <w:tblLook w:val="00A0" w:firstRow="1" w:lastRow="0" w:firstColumn="1" w:lastColumn="0" w:noHBand="0" w:noVBand="0"/>
      </w:tblPr>
      <w:tblGrid>
        <w:gridCol w:w="5148"/>
        <w:gridCol w:w="1440"/>
        <w:gridCol w:w="5220"/>
      </w:tblGrid>
      <w:tr w:rsidR="00267DF5" w:rsidRPr="0089678D" w14:paraId="53A04FA7" w14:textId="77777777" w:rsidTr="00A61A15">
        <w:trPr>
          <w:jc w:val="center"/>
        </w:trPr>
        <w:tc>
          <w:tcPr>
            <w:tcW w:w="5148" w:type="dxa"/>
          </w:tcPr>
          <w:p w14:paraId="7BE69C4F" w14:textId="77777777" w:rsidR="00267DF5" w:rsidRPr="0089678D" w:rsidRDefault="00267DF5" w:rsidP="00A61A15">
            <w:pPr>
              <w:spacing w:after="0" w:line="240" w:lineRule="auto"/>
              <w:contextualSpacing/>
              <w:jc w:val="center"/>
              <w:rPr>
                <w:rFonts w:asciiTheme="majorHAnsi" w:hAnsiTheme="majorHAnsi" w:cstheme="minorHAnsi"/>
                <w:b/>
                <w:i/>
                <w:sz w:val="24"/>
                <w:szCs w:val="24"/>
              </w:rPr>
            </w:pPr>
            <w:r w:rsidRPr="0089678D">
              <w:rPr>
                <w:rFonts w:asciiTheme="majorHAnsi" w:hAnsiTheme="majorHAnsi" w:cstheme="minorHAnsi"/>
                <w:b/>
                <w:i/>
                <w:sz w:val="24"/>
                <w:szCs w:val="24"/>
              </w:rPr>
              <w:t>Evidence</w:t>
            </w:r>
          </w:p>
          <w:p w14:paraId="59078440" w14:textId="77777777" w:rsidR="00267DF5" w:rsidRPr="0089678D" w:rsidRDefault="00267DF5" w:rsidP="00A61A15">
            <w:pPr>
              <w:spacing w:after="0" w:line="240" w:lineRule="auto"/>
              <w:contextualSpacing/>
              <w:jc w:val="center"/>
              <w:rPr>
                <w:rFonts w:asciiTheme="majorHAnsi" w:hAnsiTheme="majorHAnsi" w:cstheme="minorHAnsi"/>
                <w:b/>
                <w:i/>
                <w:sz w:val="24"/>
                <w:szCs w:val="24"/>
              </w:rPr>
            </w:pPr>
            <w:r w:rsidRPr="0089678D">
              <w:rPr>
                <w:rFonts w:asciiTheme="majorHAnsi" w:hAnsiTheme="majorHAnsi" w:cstheme="minorHAnsi"/>
                <w:b/>
                <w:i/>
                <w:sz w:val="24"/>
                <w:szCs w:val="24"/>
              </w:rPr>
              <w:t>Quote or paraphrase</w:t>
            </w:r>
          </w:p>
        </w:tc>
        <w:tc>
          <w:tcPr>
            <w:tcW w:w="1440" w:type="dxa"/>
          </w:tcPr>
          <w:p w14:paraId="10696757" w14:textId="77777777" w:rsidR="00267DF5" w:rsidRPr="0089678D" w:rsidRDefault="00267DF5" w:rsidP="00A61A15">
            <w:pPr>
              <w:spacing w:after="0" w:line="240" w:lineRule="auto"/>
              <w:contextualSpacing/>
              <w:jc w:val="center"/>
              <w:rPr>
                <w:rFonts w:asciiTheme="majorHAnsi" w:hAnsiTheme="majorHAnsi" w:cstheme="minorHAnsi"/>
                <w:b/>
                <w:i/>
                <w:sz w:val="24"/>
                <w:szCs w:val="24"/>
              </w:rPr>
            </w:pPr>
            <w:r w:rsidRPr="0089678D">
              <w:rPr>
                <w:rFonts w:asciiTheme="majorHAnsi" w:hAnsiTheme="majorHAnsi" w:cstheme="minorHAnsi"/>
                <w:b/>
                <w:i/>
                <w:sz w:val="24"/>
                <w:szCs w:val="24"/>
              </w:rPr>
              <w:t>Page number</w:t>
            </w:r>
          </w:p>
        </w:tc>
        <w:tc>
          <w:tcPr>
            <w:tcW w:w="5220" w:type="dxa"/>
          </w:tcPr>
          <w:p w14:paraId="36AE3126" w14:textId="77777777" w:rsidR="00267DF5" w:rsidRPr="0089678D" w:rsidRDefault="00267DF5" w:rsidP="00A61A15">
            <w:pPr>
              <w:spacing w:after="0" w:line="240" w:lineRule="auto"/>
              <w:contextualSpacing/>
              <w:jc w:val="center"/>
              <w:rPr>
                <w:rFonts w:asciiTheme="majorHAnsi" w:hAnsiTheme="majorHAnsi" w:cstheme="minorHAnsi"/>
                <w:b/>
                <w:i/>
                <w:sz w:val="24"/>
                <w:szCs w:val="24"/>
              </w:rPr>
            </w:pPr>
            <w:r w:rsidRPr="0089678D">
              <w:rPr>
                <w:rFonts w:asciiTheme="majorHAnsi" w:hAnsiTheme="majorHAnsi" w:cstheme="minorHAnsi"/>
                <w:b/>
                <w:i/>
                <w:sz w:val="24"/>
                <w:szCs w:val="24"/>
              </w:rPr>
              <w:t>Elaboration / explanation of how this evidence supports ideas or argument</w:t>
            </w:r>
          </w:p>
        </w:tc>
      </w:tr>
      <w:tr w:rsidR="00267DF5" w:rsidRPr="0089678D" w14:paraId="2DA21C20" w14:textId="77777777" w:rsidTr="00A61A15">
        <w:trPr>
          <w:jc w:val="center"/>
        </w:trPr>
        <w:tc>
          <w:tcPr>
            <w:tcW w:w="5148" w:type="dxa"/>
          </w:tcPr>
          <w:p w14:paraId="481C9322" w14:textId="77777777" w:rsidR="003A2220" w:rsidRPr="0089678D" w:rsidRDefault="00621048" w:rsidP="00A65034">
            <w:pPr>
              <w:spacing w:after="0" w:line="240" w:lineRule="auto"/>
              <w:contextualSpacing/>
              <w:rPr>
                <w:rFonts w:asciiTheme="majorHAnsi" w:hAnsiTheme="majorHAnsi" w:cstheme="minorHAnsi"/>
                <w:sz w:val="24"/>
                <w:szCs w:val="24"/>
              </w:rPr>
            </w:pPr>
            <w:r w:rsidRPr="0089678D">
              <w:rPr>
                <w:rFonts w:asciiTheme="majorHAnsi" w:hAnsiTheme="majorHAnsi"/>
                <w:sz w:val="24"/>
                <w:szCs w:val="24"/>
              </w:rPr>
              <w:t>When I was twelve, my mother went to work without telling me or my little sister.</w:t>
            </w:r>
          </w:p>
        </w:tc>
        <w:tc>
          <w:tcPr>
            <w:tcW w:w="1440" w:type="dxa"/>
          </w:tcPr>
          <w:p w14:paraId="0B45548C" w14:textId="77777777" w:rsidR="00267DF5" w:rsidRPr="0089678D" w:rsidRDefault="00621048" w:rsidP="003E3209">
            <w:pPr>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Page 417</w:t>
            </w:r>
          </w:p>
        </w:tc>
        <w:tc>
          <w:tcPr>
            <w:tcW w:w="5220" w:type="dxa"/>
          </w:tcPr>
          <w:p w14:paraId="7DC9467D" w14:textId="77777777" w:rsidR="00267DF5" w:rsidRPr="0089678D" w:rsidRDefault="004938D6" w:rsidP="00A65034">
            <w:pPr>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This shows that their mother is not very happy about having to go to work. She may be embarrassed by it.</w:t>
            </w:r>
          </w:p>
        </w:tc>
      </w:tr>
      <w:tr w:rsidR="00267DF5" w:rsidRPr="0089678D" w14:paraId="34CB54BC" w14:textId="77777777" w:rsidTr="00A61A15">
        <w:trPr>
          <w:jc w:val="center"/>
        </w:trPr>
        <w:tc>
          <w:tcPr>
            <w:tcW w:w="5148" w:type="dxa"/>
          </w:tcPr>
          <w:p w14:paraId="3F1DD510" w14:textId="77777777" w:rsidR="00267DF5" w:rsidRPr="0089678D" w:rsidRDefault="00621048" w:rsidP="00176C2B">
            <w:pPr>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We just couldn’t get the roof of our car to close, that’s all.</w:t>
            </w:r>
          </w:p>
        </w:tc>
        <w:tc>
          <w:tcPr>
            <w:tcW w:w="1440" w:type="dxa"/>
          </w:tcPr>
          <w:p w14:paraId="76838DB1" w14:textId="77777777" w:rsidR="00267DF5" w:rsidRPr="0089678D" w:rsidRDefault="00621048" w:rsidP="003E3209">
            <w:pPr>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Page 418</w:t>
            </w:r>
          </w:p>
        </w:tc>
        <w:tc>
          <w:tcPr>
            <w:tcW w:w="5220" w:type="dxa"/>
          </w:tcPr>
          <w:p w14:paraId="2FDFB910" w14:textId="77777777" w:rsidR="00267DF5" w:rsidRPr="0089678D" w:rsidRDefault="004938D6" w:rsidP="00DD61ED">
            <w:pPr>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 xml:space="preserve">This is the lie the narrator tells Miss </w:t>
            </w:r>
            <w:proofErr w:type="spellStart"/>
            <w:r w:rsidRPr="0089678D">
              <w:rPr>
                <w:rFonts w:asciiTheme="majorHAnsi" w:hAnsiTheme="majorHAnsi" w:cstheme="minorHAnsi"/>
                <w:sz w:val="24"/>
                <w:szCs w:val="24"/>
              </w:rPr>
              <w:t>Crosman</w:t>
            </w:r>
            <w:proofErr w:type="spellEnd"/>
            <w:r w:rsidRPr="0089678D">
              <w:rPr>
                <w:rFonts w:asciiTheme="majorHAnsi" w:hAnsiTheme="majorHAnsi" w:cstheme="minorHAnsi"/>
                <w:sz w:val="24"/>
                <w:szCs w:val="24"/>
              </w:rPr>
              <w:t xml:space="preserve"> about why she and her sister are wet from the rain.</w:t>
            </w:r>
          </w:p>
        </w:tc>
      </w:tr>
      <w:tr w:rsidR="00FA0E05" w:rsidRPr="0089678D" w14:paraId="4BFEAB5B" w14:textId="77777777" w:rsidTr="00A61A15">
        <w:trPr>
          <w:jc w:val="center"/>
        </w:trPr>
        <w:tc>
          <w:tcPr>
            <w:tcW w:w="5148" w:type="dxa"/>
          </w:tcPr>
          <w:p w14:paraId="777E736E" w14:textId="77777777" w:rsidR="00FA0E05" w:rsidRPr="0089678D" w:rsidRDefault="00621048" w:rsidP="003A2220">
            <w:pPr>
              <w:tabs>
                <w:tab w:val="left" w:pos="1152"/>
              </w:tabs>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Watching the way Eugenie carried herself, I sat up, and concentrated so hard on sucking in my stomach</w:t>
            </w:r>
          </w:p>
        </w:tc>
        <w:tc>
          <w:tcPr>
            <w:tcW w:w="1440" w:type="dxa"/>
          </w:tcPr>
          <w:p w14:paraId="491F3992" w14:textId="77777777" w:rsidR="00621048" w:rsidRPr="0089678D" w:rsidRDefault="00621048" w:rsidP="003E3209">
            <w:pPr>
              <w:spacing w:after="0" w:line="240" w:lineRule="auto"/>
              <w:contextualSpacing/>
              <w:rPr>
                <w:rFonts w:asciiTheme="majorHAnsi" w:hAnsiTheme="majorHAnsi" w:cstheme="minorHAnsi"/>
                <w:sz w:val="24"/>
                <w:szCs w:val="24"/>
              </w:rPr>
            </w:pPr>
          </w:p>
          <w:p w14:paraId="4DF0848F" w14:textId="77777777" w:rsidR="00621048" w:rsidRPr="0089678D" w:rsidRDefault="00621048" w:rsidP="003E3209">
            <w:pPr>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Page 418</w:t>
            </w:r>
          </w:p>
        </w:tc>
        <w:tc>
          <w:tcPr>
            <w:tcW w:w="5220" w:type="dxa"/>
          </w:tcPr>
          <w:p w14:paraId="1F1A38B8" w14:textId="77777777" w:rsidR="00FA0E05" w:rsidRPr="0089678D" w:rsidRDefault="004938D6" w:rsidP="00FA0E05">
            <w:pPr>
              <w:spacing w:after="0" w:line="240" w:lineRule="auto"/>
              <w:contextualSpacing/>
              <w:rPr>
                <w:rFonts w:asciiTheme="majorHAnsi" w:hAnsiTheme="majorHAnsi"/>
                <w:sz w:val="24"/>
                <w:szCs w:val="24"/>
              </w:rPr>
            </w:pPr>
            <w:r w:rsidRPr="0089678D">
              <w:rPr>
                <w:rFonts w:asciiTheme="majorHAnsi" w:hAnsiTheme="majorHAnsi"/>
                <w:sz w:val="24"/>
                <w:szCs w:val="24"/>
              </w:rPr>
              <w:t>This demonstrates that the narrator not only envies Eugenie but that she wishes she could be more like her.</w:t>
            </w:r>
          </w:p>
        </w:tc>
      </w:tr>
      <w:tr w:rsidR="008B338F" w:rsidRPr="0089678D" w14:paraId="4178EFD9" w14:textId="77777777" w:rsidTr="00A61A15">
        <w:trPr>
          <w:jc w:val="center"/>
        </w:trPr>
        <w:tc>
          <w:tcPr>
            <w:tcW w:w="5148" w:type="dxa"/>
          </w:tcPr>
          <w:p w14:paraId="0400AAF6" w14:textId="77777777" w:rsidR="008B338F" w:rsidRPr="0089678D" w:rsidRDefault="00621048" w:rsidP="0084364F">
            <w:pPr>
              <w:tabs>
                <w:tab w:val="left" w:pos="1152"/>
              </w:tabs>
              <w:spacing w:after="0" w:line="240" w:lineRule="auto"/>
              <w:contextualSpacing/>
              <w:rPr>
                <w:rFonts w:asciiTheme="majorHAnsi" w:hAnsiTheme="majorHAnsi" w:cstheme="minorHAnsi"/>
                <w:b/>
                <w:sz w:val="24"/>
                <w:szCs w:val="24"/>
              </w:rPr>
            </w:pPr>
            <w:r w:rsidRPr="0089678D">
              <w:rPr>
                <w:rFonts w:asciiTheme="majorHAnsi" w:hAnsiTheme="majorHAnsi"/>
                <w:sz w:val="24"/>
                <w:szCs w:val="24"/>
              </w:rPr>
              <w:t xml:space="preserve">The umbrella </w:t>
            </w:r>
            <w:r w:rsidR="004938D6" w:rsidRPr="0089678D">
              <w:rPr>
                <w:rFonts w:asciiTheme="majorHAnsi" w:hAnsiTheme="majorHAnsi"/>
                <w:sz w:val="24"/>
                <w:szCs w:val="24"/>
              </w:rPr>
              <w:t xml:space="preserve">glowed like </w:t>
            </w:r>
            <w:r w:rsidR="007F3F5C" w:rsidRPr="0089678D">
              <w:rPr>
                <w:rFonts w:asciiTheme="majorHAnsi" w:hAnsiTheme="majorHAnsi"/>
                <w:sz w:val="24"/>
                <w:szCs w:val="24"/>
              </w:rPr>
              <w:t xml:space="preserve">a </w:t>
            </w:r>
            <w:r w:rsidR="004938D6" w:rsidRPr="0089678D">
              <w:rPr>
                <w:rFonts w:asciiTheme="majorHAnsi" w:hAnsiTheme="majorHAnsi"/>
                <w:sz w:val="24"/>
                <w:szCs w:val="24"/>
              </w:rPr>
              <w:t>scepter.</w:t>
            </w:r>
          </w:p>
        </w:tc>
        <w:tc>
          <w:tcPr>
            <w:tcW w:w="1440" w:type="dxa"/>
          </w:tcPr>
          <w:p w14:paraId="28AB5E3C" w14:textId="77777777" w:rsidR="008B338F" w:rsidRPr="0089678D" w:rsidRDefault="00621048" w:rsidP="003E3209">
            <w:pPr>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Page 418</w:t>
            </w:r>
          </w:p>
        </w:tc>
        <w:tc>
          <w:tcPr>
            <w:tcW w:w="5220" w:type="dxa"/>
          </w:tcPr>
          <w:p w14:paraId="514AE67B" w14:textId="77777777" w:rsidR="008B338F" w:rsidRPr="0089678D" w:rsidRDefault="004938D6" w:rsidP="00FA0E05">
            <w:pPr>
              <w:spacing w:after="0" w:line="240" w:lineRule="auto"/>
              <w:contextualSpacing/>
              <w:rPr>
                <w:rFonts w:asciiTheme="majorHAnsi" w:hAnsiTheme="majorHAnsi"/>
                <w:sz w:val="24"/>
                <w:szCs w:val="24"/>
              </w:rPr>
            </w:pPr>
            <w:r w:rsidRPr="0089678D">
              <w:rPr>
                <w:rFonts w:asciiTheme="majorHAnsi" w:hAnsiTheme="majorHAnsi"/>
                <w:sz w:val="24"/>
                <w:szCs w:val="24"/>
              </w:rPr>
              <w:t>Because she thinks the umbrella belongs to Eugenie, it has become an object to covet.</w:t>
            </w:r>
          </w:p>
        </w:tc>
      </w:tr>
      <w:tr w:rsidR="00AD5307" w:rsidRPr="0089678D" w14:paraId="1667B6D2" w14:textId="77777777" w:rsidTr="00A61A15">
        <w:trPr>
          <w:jc w:val="center"/>
        </w:trPr>
        <w:tc>
          <w:tcPr>
            <w:tcW w:w="5148" w:type="dxa"/>
          </w:tcPr>
          <w:p w14:paraId="579638A3" w14:textId="77777777" w:rsidR="00AD5307" w:rsidRPr="0089678D" w:rsidRDefault="00AD5307" w:rsidP="00AD5307">
            <w:pPr>
              <w:tabs>
                <w:tab w:val="left" w:pos="1152"/>
              </w:tabs>
              <w:spacing w:after="0" w:line="240" w:lineRule="auto"/>
              <w:contextualSpacing/>
              <w:rPr>
                <w:rFonts w:asciiTheme="majorHAnsi" w:hAnsiTheme="majorHAnsi"/>
                <w:sz w:val="24"/>
                <w:szCs w:val="24"/>
              </w:rPr>
            </w:pPr>
            <w:r w:rsidRPr="0089678D">
              <w:rPr>
                <w:rFonts w:asciiTheme="majorHAnsi" w:hAnsiTheme="majorHAnsi"/>
                <w:sz w:val="24"/>
                <w:szCs w:val="24"/>
              </w:rPr>
              <w:lastRenderedPageBreak/>
              <w:t>See, I told her with my fingers. You don’t have to feel sorry for me.</w:t>
            </w:r>
          </w:p>
        </w:tc>
        <w:tc>
          <w:tcPr>
            <w:tcW w:w="1440" w:type="dxa"/>
          </w:tcPr>
          <w:p w14:paraId="3907B921" w14:textId="77777777" w:rsidR="00AD5307" w:rsidRPr="0089678D" w:rsidRDefault="00AD5307" w:rsidP="003E3209">
            <w:pPr>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Page 419</w:t>
            </w:r>
          </w:p>
        </w:tc>
        <w:tc>
          <w:tcPr>
            <w:tcW w:w="5220" w:type="dxa"/>
          </w:tcPr>
          <w:p w14:paraId="785600C0" w14:textId="77777777" w:rsidR="00AD5307" w:rsidRPr="0089678D" w:rsidRDefault="00AD5307" w:rsidP="00FA0E05">
            <w:pPr>
              <w:spacing w:after="0" w:line="240" w:lineRule="auto"/>
              <w:contextualSpacing/>
              <w:rPr>
                <w:rFonts w:asciiTheme="majorHAnsi" w:hAnsiTheme="majorHAnsi"/>
                <w:sz w:val="24"/>
                <w:szCs w:val="24"/>
              </w:rPr>
            </w:pPr>
            <w:r w:rsidRPr="0089678D">
              <w:rPr>
                <w:rFonts w:asciiTheme="majorHAnsi" w:hAnsiTheme="majorHAnsi"/>
                <w:sz w:val="24"/>
                <w:szCs w:val="24"/>
              </w:rPr>
              <w:t xml:space="preserve">The narrator believes Miss </w:t>
            </w:r>
            <w:proofErr w:type="spellStart"/>
            <w:r w:rsidRPr="0089678D">
              <w:rPr>
                <w:rFonts w:asciiTheme="majorHAnsi" w:hAnsiTheme="majorHAnsi"/>
                <w:sz w:val="24"/>
                <w:szCs w:val="24"/>
              </w:rPr>
              <w:t>Crosman</w:t>
            </w:r>
            <w:proofErr w:type="spellEnd"/>
            <w:r w:rsidRPr="0089678D">
              <w:rPr>
                <w:rFonts w:asciiTheme="majorHAnsi" w:hAnsiTheme="majorHAnsi"/>
                <w:sz w:val="24"/>
                <w:szCs w:val="24"/>
              </w:rPr>
              <w:t xml:space="preserve"> thinks the girls are neglected or poor, causing her to pity them.</w:t>
            </w:r>
          </w:p>
        </w:tc>
      </w:tr>
      <w:tr w:rsidR="00621048" w:rsidRPr="0089678D" w14:paraId="0C9476A5" w14:textId="77777777" w:rsidTr="00A61A15">
        <w:trPr>
          <w:jc w:val="center"/>
        </w:trPr>
        <w:tc>
          <w:tcPr>
            <w:tcW w:w="5148" w:type="dxa"/>
          </w:tcPr>
          <w:p w14:paraId="23DD4D83" w14:textId="77777777" w:rsidR="00621048" w:rsidRPr="0089678D" w:rsidRDefault="004938D6" w:rsidP="003A2220">
            <w:pPr>
              <w:tabs>
                <w:tab w:val="left" w:pos="1152"/>
              </w:tabs>
              <w:spacing w:after="0" w:line="240" w:lineRule="auto"/>
              <w:contextualSpacing/>
              <w:rPr>
                <w:rFonts w:asciiTheme="majorHAnsi" w:hAnsiTheme="majorHAnsi"/>
                <w:b/>
                <w:sz w:val="24"/>
                <w:szCs w:val="24"/>
              </w:rPr>
            </w:pPr>
            <w:r w:rsidRPr="0089678D">
              <w:rPr>
                <w:rFonts w:asciiTheme="majorHAnsi" w:hAnsiTheme="majorHAnsi"/>
                <w:sz w:val="24"/>
                <w:szCs w:val="24"/>
              </w:rPr>
              <w:t>An entire constellation rose in my heart</w:t>
            </w:r>
          </w:p>
        </w:tc>
        <w:tc>
          <w:tcPr>
            <w:tcW w:w="1440" w:type="dxa"/>
          </w:tcPr>
          <w:p w14:paraId="7BF36F68" w14:textId="77777777" w:rsidR="00621048" w:rsidRPr="0089678D" w:rsidRDefault="004938D6" w:rsidP="003E3209">
            <w:pPr>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Page 419</w:t>
            </w:r>
          </w:p>
        </w:tc>
        <w:tc>
          <w:tcPr>
            <w:tcW w:w="5220" w:type="dxa"/>
          </w:tcPr>
          <w:p w14:paraId="4505DA4C" w14:textId="77777777" w:rsidR="00621048" w:rsidRPr="0089678D" w:rsidRDefault="004938D6" w:rsidP="00FA0E05">
            <w:pPr>
              <w:spacing w:after="0" w:line="240" w:lineRule="auto"/>
              <w:contextualSpacing/>
              <w:rPr>
                <w:rFonts w:asciiTheme="majorHAnsi" w:hAnsiTheme="majorHAnsi"/>
                <w:sz w:val="24"/>
                <w:szCs w:val="24"/>
              </w:rPr>
            </w:pPr>
            <w:r w:rsidRPr="0089678D">
              <w:rPr>
                <w:rFonts w:asciiTheme="majorHAnsi" w:hAnsiTheme="majorHAnsi"/>
                <w:sz w:val="24"/>
                <w:szCs w:val="24"/>
              </w:rPr>
              <w:t xml:space="preserve">When Miss </w:t>
            </w:r>
            <w:proofErr w:type="spellStart"/>
            <w:r w:rsidRPr="0089678D">
              <w:rPr>
                <w:rFonts w:asciiTheme="majorHAnsi" w:hAnsiTheme="majorHAnsi"/>
                <w:sz w:val="24"/>
                <w:szCs w:val="24"/>
              </w:rPr>
              <w:t>Crosman</w:t>
            </w:r>
            <w:proofErr w:type="spellEnd"/>
            <w:r w:rsidRPr="0089678D">
              <w:rPr>
                <w:rFonts w:asciiTheme="majorHAnsi" w:hAnsiTheme="majorHAnsi"/>
                <w:sz w:val="24"/>
                <w:szCs w:val="24"/>
              </w:rPr>
              <w:t xml:space="preserve"> praises her, the narrator feels happy and special like Eugenie.</w:t>
            </w:r>
          </w:p>
        </w:tc>
      </w:tr>
      <w:tr w:rsidR="00621048" w:rsidRPr="0089678D" w14:paraId="0A8B5403" w14:textId="77777777" w:rsidTr="00A61A15">
        <w:trPr>
          <w:jc w:val="center"/>
        </w:trPr>
        <w:tc>
          <w:tcPr>
            <w:tcW w:w="5148" w:type="dxa"/>
          </w:tcPr>
          <w:p w14:paraId="36985409" w14:textId="77777777" w:rsidR="00621048" w:rsidRPr="0089678D" w:rsidRDefault="004938D6" w:rsidP="003A2220">
            <w:pPr>
              <w:tabs>
                <w:tab w:val="left" w:pos="1152"/>
              </w:tabs>
              <w:spacing w:after="0" w:line="240" w:lineRule="auto"/>
              <w:contextualSpacing/>
              <w:rPr>
                <w:rFonts w:asciiTheme="majorHAnsi" w:hAnsiTheme="majorHAnsi"/>
                <w:sz w:val="24"/>
                <w:szCs w:val="24"/>
              </w:rPr>
            </w:pPr>
            <w:r w:rsidRPr="0089678D">
              <w:rPr>
                <w:rFonts w:asciiTheme="majorHAnsi" w:hAnsiTheme="majorHAnsi"/>
                <w:sz w:val="24"/>
                <w:szCs w:val="24"/>
              </w:rPr>
              <w:t>Things…All you want is things, just like an American</w:t>
            </w:r>
          </w:p>
        </w:tc>
        <w:tc>
          <w:tcPr>
            <w:tcW w:w="1440" w:type="dxa"/>
          </w:tcPr>
          <w:p w14:paraId="0CDCAAAD" w14:textId="77777777" w:rsidR="00621048" w:rsidRPr="0089678D" w:rsidRDefault="004938D6" w:rsidP="003E3209">
            <w:pPr>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Page 419</w:t>
            </w:r>
          </w:p>
        </w:tc>
        <w:tc>
          <w:tcPr>
            <w:tcW w:w="5220" w:type="dxa"/>
          </w:tcPr>
          <w:p w14:paraId="088C5451" w14:textId="77777777" w:rsidR="00621048" w:rsidRPr="0089678D" w:rsidRDefault="004938D6" w:rsidP="00FA0E05">
            <w:pPr>
              <w:spacing w:after="0" w:line="240" w:lineRule="auto"/>
              <w:contextualSpacing/>
              <w:rPr>
                <w:rFonts w:asciiTheme="majorHAnsi" w:hAnsiTheme="majorHAnsi"/>
                <w:sz w:val="24"/>
                <w:szCs w:val="24"/>
              </w:rPr>
            </w:pPr>
            <w:r w:rsidRPr="0089678D">
              <w:rPr>
                <w:rFonts w:asciiTheme="majorHAnsi" w:hAnsiTheme="majorHAnsi"/>
                <w:sz w:val="24"/>
                <w:szCs w:val="24"/>
              </w:rPr>
              <w:t>The narrator knows that if she asked for a white umbrella, her mother would think she was being extravagant and “un-Chinese”.</w:t>
            </w:r>
          </w:p>
        </w:tc>
      </w:tr>
      <w:tr w:rsidR="00621048" w:rsidRPr="0089678D" w14:paraId="643F1057" w14:textId="77777777" w:rsidTr="00A61A15">
        <w:trPr>
          <w:jc w:val="center"/>
        </w:trPr>
        <w:tc>
          <w:tcPr>
            <w:tcW w:w="5148" w:type="dxa"/>
          </w:tcPr>
          <w:p w14:paraId="1E22AD7D" w14:textId="77777777" w:rsidR="00621048" w:rsidRPr="0089678D" w:rsidRDefault="004938D6" w:rsidP="003A2220">
            <w:pPr>
              <w:tabs>
                <w:tab w:val="left" w:pos="1152"/>
              </w:tabs>
              <w:spacing w:after="0" w:line="240" w:lineRule="auto"/>
              <w:contextualSpacing/>
              <w:rPr>
                <w:rFonts w:asciiTheme="majorHAnsi" w:hAnsiTheme="majorHAnsi"/>
                <w:sz w:val="24"/>
                <w:szCs w:val="24"/>
              </w:rPr>
            </w:pPr>
            <w:r w:rsidRPr="0089678D">
              <w:rPr>
                <w:rFonts w:asciiTheme="majorHAnsi" w:hAnsiTheme="majorHAnsi"/>
                <w:sz w:val="24"/>
                <w:szCs w:val="24"/>
              </w:rPr>
              <w:t>…sprang up by itself as if it were alive, as if that we</w:t>
            </w:r>
            <w:r w:rsidR="007F3F5C" w:rsidRPr="0089678D">
              <w:rPr>
                <w:rFonts w:asciiTheme="majorHAnsi" w:hAnsiTheme="majorHAnsi"/>
                <w:sz w:val="24"/>
                <w:szCs w:val="24"/>
              </w:rPr>
              <w:t>r</w:t>
            </w:r>
            <w:r w:rsidRPr="0089678D">
              <w:rPr>
                <w:rFonts w:asciiTheme="majorHAnsi" w:hAnsiTheme="majorHAnsi"/>
                <w:sz w:val="24"/>
                <w:szCs w:val="24"/>
              </w:rPr>
              <w:t>e what it wanted to do – as if it belonged in my hands.</w:t>
            </w:r>
          </w:p>
        </w:tc>
        <w:tc>
          <w:tcPr>
            <w:tcW w:w="1440" w:type="dxa"/>
          </w:tcPr>
          <w:p w14:paraId="3366694E" w14:textId="77777777" w:rsidR="00621048" w:rsidRPr="0089678D" w:rsidRDefault="004938D6" w:rsidP="003E3209">
            <w:pPr>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Page 422</w:t>
            </w:r>
          </w:p>
        </w:tc>
        <w:tc>
          <w:tcPr>
            <w:tcW w:w="5220" w:type="dxa"/>
          </w:tcPr>
          <w:p w14:paraId="7AE2A774" w14:textId="77777777" w:rsidR="00621048" w:rsidRPr="0089678D" w:rsidRDefault="004938D6" w:rsidP="00FA0E05">
            <w:pPr>
              <w:spacing w:after="0" w:line="240" w:lineRule="auto"/>
              <w:contextualSpacing/>
              <w:rPr>
                <w:rFonts w:asciiTheme="majorHAnsi" w:hAnsiTheme="majorHAnsi"/>
                <w:sz w:val="24"/>
                <w:szCs w:val="24"/>
              </w:rPr>
            </w:pPr>
            <w:r w:rsidRPr="0089678D">
              <w:rPr>
                <w:rFonts w:asciiTheme="majorHAnsi" w:hAnsiTheme="majorHAnsi"/>
                <w:sz w:val="24"/>
                <w:szCs w:val="24"/>
              </w:rPr>
              <w:t xml:space="preserve">Miss </w:t>
            </w:r>
            <w:proofErr w:type="spellStart"/>
            <w:r w:rsidRPr="0089678D">
              <w:rPr>
                <w:rFonts w:asciiTheme="majorHAnsi" w:hAnsiTheme="majorHAnsi"/>
                <w:sz w:val="24"/>
                <w:szCs w:val="24"/>
              </w:rPr>
              <w:t>Crosman</w:t>
            </w:r>
            <w:proofErr w:type="spellEnd"/>
            <w:r w:rsidRPr="0089678D">
              <w:rPr>
                <w:rFonts w:asciiTheme="majorHAnsi" w:hAnsiTheme="majorHAnsi"/>
                <w:sz w:val="24"/>
                <w:szCs w:val="24"/>
              </w:rPr>
              <w:t xml:space="preserve"> gave her the umbrella. The gift represents everything the narrator wants:  to be like Eugenie, to be American, to be special to Miss </w:t>
            </w:r>
            <w:proofErr w:type="spellStart"/>
            <w:r w:rsidRPr="0089678D">
              <w:rPr>
                <w:rFonts w:asciiTheme="majorHAnsi" w:hAnsiTheme="majorHAnsi"/>
                <w:sz w:val="24"/>
                <w:szCs w:val="24"/>
              </w:rPr>
              <w:t>Crosman</w:t>
            </w:r>
            <w:proofErr w:type="spellEnd"/>
            <w:r w:rsidRPr="0089678D">
              <w:rPr>
                <w:rFonts w:asciiTheme="majorHAnsi" w:hAnsiTheme="majorHAnsi"/>
                <w:sz w:val="24"/>
                <w:szCs w:val="24"/>
              </w:rPr>
              <w:t>.</w:t>
            </w:r>
            <w:r w:rsidR="00EE4231" w:rsidRPr="0089678D">
              <w:rPr>
                <w:rFonts w:asciiTheme="majorHAnsi" w:hAnsiTheme="majorHAnsi"/>
                <w:sz w:val="24"/>
                <w:szCs w:val="24"/>
              </w:rPr>
              <w:t xml:space="preserve"> </w:t>
            </w:r>
          </w:p>
        </w:tc>
      </w:tr>
      <w:tr w:rsidR="00621048" w:rsidRPr="0089678D" w14:paraId="799A9293" w14:textId="77777777" w:rsidTr="00A61A15">
        <w:trPr>
          <w:jc w:val="center"/>
        </w:trPr>
        <w:tc>
          <w:tcPr>
            <w:tcW w:w="5148" w:type="dxa"/>
          </w:tcPr>
          <w:p w14:paraId="6262B58A" w14:textId="77777777" w:rsidR="00621048" w:rsidRPr="0089678D" w:rsidRDefault="004938D6" w:rsidP="003A2220">
            <w:pPr>
              <w:tabs>
                <w:tab w:val="left" w:pos="1152"/>
              </w:tabs>
              <w:spacing w:after="0" w:line="240" w:lineRule="auto"/>
              <w:contextualSpacing/>
              <w:rPr>
                <w:rFonts w:asciiTheme="majorHAnsi" w:hAnsiTheme="majorHAnsi"/>
                <w:sz w:val="24"/>
                <w:szCs w:val="24"/>
              </w:rPr>
            </w:pPr>
            <w:r w:rsidRPr="0089678D">
              <w:rPr>
                <w:rFonts w:asciiTheme="majorHAnsi" w:hAnsiTheme="majorHAnsi"/>
                <w:sz w:val="24"/>
                <w:szCs w:val="24"/>
              </w:rPr>
              <w:t>I wish you were my mother.</w:t>
            </w:r>
          </w:p>
        </w:tc>
        <w:tc>
          <w:tcPr>
            <w:tcW w:w="1440" w:type="dxa"/>
          </w:tcPr>
          <w:p w14:paraId="7FDB6A76" w14:textId="77777777" w:rsidR="00621048" w:rsidRPr="0089678D" w:rsidRDefault="004938D6" w:rsidP="003E3209">
            <w:pPr>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Page 423</w:t>
            </w:r>
          </w:p>
        </w:tc>
        <w:tc>
          <w:tcPr>
            <w:tcW w:w="5220" w:type="dxa"/>
          </w:tcPr>
          <w:p w14:paraId="1F903053" w14:textId="77777777" w:rsidR="00621048" w:rsidRPr="0089678D" w:rsidRDefault="004938D6" w:rsidP="00FA0E05">
            <w:pPr>
              <w:spacing w:after="0" w:line="240" w:lineRule="auto"/>
              <w:contextualSpacing/>
              <w:rPr>
                <w:rFonts w:asciiTheme="majorHAnsi" w:hAnsiTheme="majorHAnsi"/>
                <w:sz w:val="24"/>
                <w:szCs w:val="24"/>
              </w:rPr>
            </w:pPr>
            <w:r w:rsidRPr="0089678D">
              <w:rPr>
                <w:rFonts w:asciiTheme="majorHAnsi" w:hAnsiTheme="majorHAnsi"/>
                <w:sz w:val="24"/>
                <w:szCs w:val="24"/>
              </w:rPr>
              <w:t xml:space="preserve">When the narrator says this she is trying to make Miss </w:t>
            </w:r>
            <w:proofErr w:type="spellStart"/>
            <w:r w:rsidRPr="0089678D">
              <w:rPr>
                <w:rFonts w:asciiTheme="majorHAnsi" w:hAnsiTheme="majorHAnsi"/>
                <w:sz w:val="24"/>
                <w:szCs w:val="24"/>
              </w:rPr>
              <w:t>Crosman</w:t>
            </w:r>
            <w:proofErr w:type="spellEnd"/>
            <w:r w:rsidRPr="0089678D">
              <w:rPr>
                <w:rFonts w:asciiTheme="majorHAnsi" w:hAnsiTheme="majorHAnsi"/>
                <w:sz w:val="24"/>
                <w:szCs w:val="24"/>
              </w:rPr>
              <w:t xml:space="preserve"> feel special. She also regrets saying it as if she had betrayed her mother.</w:t>
            </w:r>
          </w:p>
        </w:tc>
      </w:tr>
      <w:tr w:rsidR="00CE53A9" w:rsidRPr="0089678D" w14:paraId="18C0D4FA" w14:textId="77777777" w:rsidTr="00A61A15">
        <w:trPr>
          <w:jc w:val="center"/>
        </w:trPr>
        <w:tc>
          <w:tcPr>
            <w:tcW w:w="5148" w:type="dxa"/>
          </w:tcPr>
          <w:p w14:paraId="39F61AF9" w14:textId="77777777" w:rsidR="00CE53A9" w:rsidRPr="0089678D" w:rsidRDefault="00CE53A9" w:rsidP="003A2220">
            <w:pPr>
              <w:tabs>
                <w:tab w:val="left" w:pos="1152"/>
              </w:tabs>
              <w:spacing w:after="0" w:line="240" w:lineRule="auto"/>
              <w:contextualSpacing/>
              <w:rPr>
                <w:rFonts w:asciiTheme="majorHAnsi" w:hAnsiTheme="majorHAnsi"/>
                <w:sz w:val="24"/>
                <w:szCs w:val="24"/>
              </w:rPr>
            </w:pPr>
            <w:r w:rsidRPr="0089678D">
              <w:rPr>
                <w:rFonts w:asciiTheme="majorHAnsi" w:hAnsiTheme="majorHAnsi"/>
                <w:sz w:val="24"/>
                <w:szCs w:val="24"/>
              </w:rPr>
              <w:t>I thought you were dead.</w:t>
            </w:r>
          </w:p>
        </w:tc>
        <w:tc>
          <w:tcPr>
            <w:tcW w:w="1440" w:type="dxa"/>
          </w:tcPr>
          <w:p w14:paraId="317588D1" w14:textId="77777777" w:rsidR="00CE53A9" w:rsidRPr="0089678D" w:rsidRDefault="00CE53A9" w:rsidP="003E3209">
            <w:pPr>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Page 425</w:t>
            </w:r>
          </w:p>
        </w:tc>
        <w:tc>
          <w:tcPr>
            <w:tcW w:w="5220" w:type="dxa"/>
          </w:tcPr>
          <w:p w14:paraId="050E82E9" w14:textId="77777777" w:rsidR="00CE53A9" w:rsidRPr="0089678D" w:rsidRDefault="00CE53A9" w:rsidP="00FA0E05">
            <w:pPr>
              <w:spacing w:after="0" w:line="240" w:lineRule="auto"/>
              <w:contextualSpacing/>
              <w:rPr>
                <w:rFonts w:asciiTheme="majorHAnsi" w:hAnsiTheme="majorHAnsi"/>
                <w:sz w:val="24"/>
                <w:szCs w:val="24"/>
              </w:rPr>
            </w:pPr>
            <w:r w:rsidRPr="0089678D">
              <w:rPr>
                <w:rFonts w:asciiTheme="majorHAnsi" w:hAnsiTheme="majorHAnsi"/>
                <w:sz w:val="24"/>
                <w:szCs w:val="24"/>
              </w:rPr>
              <w:t>The narrator fears that her actions have caused her mother’s death.</w:t>
            </w:r>
          </w:p>
        </w:tc>
      </w:tr>
      <w:tr w:rsidR="004938D6" w:rsidRPr="0089678D" w14:paraId="49E5D3A2" w14:textId="77777777" w:rsidTr="00A61A15">
        <w:trPr>
          <w:jc w:val="center"/>
        </w:trPr>
        <w:tc>
          <w:tcPr>
            <w:tcW w:w="5148" w:type="dxa"/>
          </w:tcPr>
          <w:p w14:paraId="38B7345E" w14:textId="77777777" w:rsidR="004938D6" w:rsidRPr="0089678D" w:rsidRDefault="004938D6" w:rsidP="003A2220">
            <w:pPr>
              <w:tabs>
                <w:tab w:val="left" w:pos="1152"/>
              </w:tabs>
              <w:spacing w:after="0" w:line="240" w:lineRule="auto"/>
              <w:contextualSpacing/>
              <w:rPr>
                <w:rFonts w:asciiTheme="majorHAnsi" w:hAnsiTheme="majorHAnsi"/>
                <w:sz w:val="24"/>
                <w:szCs w:val="24"/>
              </w:rPr>
            </w:pPr>
            <w:r w:rsidRPr="0089678D">
              <w:rPr>
                <w:rFonts w:asciiTheme="majorHAnsi" w:hAnsiTheme="majorHAnsi"/>
                <w:sz w:val="24"/>
                <w:szCs w:val="24"/>
              </w:rPr>
              <w:t>While everyone else was inspecting the damage we’d done, I threw the umbrella down the sewer.</w:t>
            </w:r>
          </w:p>
        </w:tc>
        <w:tc>
          <w:tcPr>
            <w:tcW w:w="1440" w:type="dxa"/>
          </w:tcPr>
          <w:p w14:paraId="6760C0CE" w14:textId="77777777" w:rsidR="004938D6" w:rsidRPr="0089678D" w:rsidRDefault="004938D6" w:rsidP="003E3209">
            <w:pPr>
              <w:spacing w:after="0" w:line="240" w:lineRule="auto"/>
              <w:contextualSpacing/>
              <w:rPr>
                <w:rFonts w:asciiTheme="majorHAnsi" w:hAnsiTheme="majorHAnsi" w:cstheme="minorHAnsi"/>
                <w:sz w:val="24"/>
                <w:szCs w:val="24"/>
              </w:rPr>
            </w:pPr>
          </w:p>
          <w:p w14:paraId="05D183B1" w14:textId="77777777" w:rsidR="004938D6" w:rsidRPr="0089678D" w:rsidRDefault="004938D6" w:rsidP="003E3209">
            <w:pPr>
              <w:spacing w:after="0" w:line="240" w:lineRule="auto"/>
              <w:contextualSpacing/>
              <w:rPr>
                <w:rFonts w:asciiTheme="majorHAnsi" w:hAnsiTheme="majorHAnsi" w:cstheme="minorHAnsi"/>
                <w:sz w:val="24"/>
                <w:szCs w:val="24"/>
              </w:rPr>
            </w:pPr>
            <w:r w:rsidRPr="0089678D">
              <w:rPr>
                <w:rFonts w:asciiTheme="majorHAnsi" w:hAnsiTheme="majorHAnsi" w:cstheme="minorHAnsi"/>
                <w:sz w:val="24"/>
                <w:szCs w:val="24"/>
              </w:rPr>
              <w:t>Page 425</w:t>
            </w:r>
          </w:p>
        </w:tc>
        <w:tc>
          <w:tcPr>
            <w:tcW w:w="5220" w:type="dxa"/>
          </w:tcPr>
          <w:p w14:paraId="51B5E382" w14:textId="77777777" w:rsidR="004938D6" w:rsidRPr="0089678D" w:rsidRDefault="004938D6" w:rsidP="00FA0E05">
            <w:pPr>
              <w:spacing w:after="0" w:line="240" w:lineRule="auto"/>
              <w:contextualSpacing/>
              <w:rPr>
                <w:rFonts w:asciiTheme="majorHAnsi" w:hAnsiTheme="majorHAnsi"/>
                <w:sz w:val="24"/>
                <w:szCs w:val="24"/>
              </w:rPr>
            </w:pPr>
            <w:r w:rsidRPr="0089678D">
              <w:rPr>
                <w:rFonts w:asciiTheme="majorHAnsi" w:hAnsiTheme="majorHAnsi"/>
                <w:sz w:val="24"/>
                <w:szCs w:val="24"/>
              </w:rPr>
              <w:t xml:space="preserve">The umbrella has come to represent everything the </w:t>
            </w:r>
            <w:r w:rsidR="001D0A64" w:rsidRPr="0089678D">
              <w:rPr>
                <w:rFonts w:asciiTheme="majorHAnsi" w:hAnsiTheme="majorHAnsi"/>
                <w:sz w:val="24"/>
                <w:szCs w:val="24"/>
              </w:rPr>
              <w:t>narrator feels guilty about.  She realizes she loves her mother and that her actions over the umbrella were partly to blame for the accident.</w:t>
            </w:r>
          </w:p>
        </w:tc>
      </w:tr>
    </w:tbl>
    <w:p w14:paraId="10F4CCCA" w14:textId="77777777" w:rsidR="00267DF5" w:rsidRPr="0089678D" w:rsidRDefault="00267DF5" w:rsidP="00267DF5">
      <w:pPr>
        <w:spacing w:after="0" w:line="360" w:lineRule="auto"/>
        <w:rPr>
          <w:rFonts w:asciiTheme="majorHAnsi" w:hAnsiTheme="majorHAnsi" w:cstheme="minorHAnsi"/>
          <w:sz w:val="24"/>
          <w:szCs w:val="24"/>
        </w:rPr>
      </w:pPr>
    </w:p>
    <w:p w14:paraId="1A611A2E" w14:textId="77777777" w:rsidR="00267DF5" w:rsidRPr="0089678D" w:rsidRDefault="00267DF5" w:rsidP="00267DF5">
      <w:pPr>
        <w:pStyle w:val="ListParagraph"/>
        <w:numPr>
          <w:ilvl w:val="0"/>
          <w:numId w:val="5"/>
        </w:numPr>
        <w:spacing w:after="0" w:line="360" w:lineRule="auto"/>
        <w:rPr>
          <w:rFonts w:asciiTheme="majorHAnsi" w:hAnsiTheme="majorHAnsi" w:cstheme="minorHAnsi"/>
          <w:sz w:val="24"/>
          <w:szCs w:val="24"/>
        </w:rPr>
      </w:pPr>
      <w:r w:rsidRPr="0089678D">
        <w:rPr>
          <w:rFonts w:asciiTheme="majorHAnsi" w:hAnsiTheme="maj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grade/reading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1A36246A" w14:textId="77777777" w:rsidR="00267DF5" w:rsidRPr="0089678D" w:rsidRDefault="00267DF5" w:rsidP="00267DF5">
      <w:pPr>
        <w:pStyle w:val="ListParagraph"/>
        <w:numPr>
          <w:ilvl w:val="0"/>
          <w:numId w:val="5"/>
        </w:numPr>
        <w:spacing w:after="0" w:line="360" w:lineRule="auto"/>
        <w:rPr>
          <w:rFonts w:asciiTheme="majorHAnsi" w:hAnsiTheme="majorHAnsi" w:cstheme="minorHAnsi"/>
          <w:sz w:val="24"/>
          <w:szCs w:val="24"/>
        </w:rPr>
      </w:pPr>
      <w:r w:rsidRPr="0089678D">
        <w:rPr>
          <w:rFonts w:asciiTheme="majorHAnsi" w:hAnsiTheme="majorHAnsi" w:cstheme="minorHAnsi"/>
          <w:sz w:val="24"/>
          <w:szCs w:val="24"/>
        </w:rPr>
        <w:lastRenderedPageBreak/>
        <w:t>Students compose a rough draft. With regard to grade level and student ability, teachers should decide how much scaffolding they will provide during this process (i.e. modeling, showing example pieces, sharing work as students go).</w:t>
      </w:r>
    </w:p>
    <w:p w14:paraId="2A1FB7D9" w14:textId="77777777" w:rsidR="00F55BC8" w:rsidRPr="0089678D" w:rsidRDefault="00267DF5" w:rsidP="00EF6516">
      <w:pPr>
        <w:pStyle w:val="ListParagraph"/>
        <w:numPr>
          <w:ilvl w:val="0"/>
          <w:numId w:val="5"/>
        </w:numPr>
        <w:spacing w:after="0" w:line="360" w:lineRule="auto"/>
        <w:rPr>
          <w:rFonts w:asciiTheme="majorHAnsi" w:hAnsiTheme="majorHAnsi" w:cstheme="minorHAnsi"/>
          <w:sz w:val="24"/>
          <w:szCs w:val="24"/>
        </w:rPr>
      </w:pPr>
      <w:r w:rsidRPr="0089678D">
        <w:rPr>
          <w:rFonts w:asciiTheme="majorHAnsi" w:hAnsiTheme="majorHAnsi" w:cstheme="minorHAnsi"/>
          <w:sz w:val="24"/>
          <w:szCs w:val="24"/>
        </w:rPr>
        <w:t xml:space="preserve">Students complete final draft. </w:t>
      </w:r>
    </w:p>
    <w:p w14:paraId="1DDCC24C" w14:textId="77777777" w:rsidR="00F55BC8" w:rsidRPr="0089678D" w:rsidRDefault="00F55BC8" w:rsidP="00F55BC8">
      <w:pPr>
        <w:pStyle w:val="ListParagraph"/>
        <w:spacing w:after="0" w:line="360" w:lineRule="auto"/>
        <w:ind w:left="1080"/>
        <w:rPr>
          <w:rFonts w:asciiTheme="majorHAnsi" w:hAnsiTheme="majorHAnsi" w:cstheme="minorHAnsi"/>
          <w:sz w:val="24"/>
          <w:szCs w:val="24"/>
        </w:rPr>
      </w:pPr>
    </w:p>
    <w:p w14:paraId="39169582" w14:textId="77777777" w:rsidR="00CE7C14" w:rsidRPr="0089678D" w:rsidRDefault="00267DF5" w:rsidP="00CE7C14">
      <w:pPr>
        <w:pStyle w:val="ListParagraph"/>
        <w:numPr>
          <w:ilvl w:val="0"/>
          <w:numId w:val="4"/>
        </w:numPr>
        <w:spacing w:after="0" w:line="360" w:lineRule="auto"/>
        <w:rPr>
          <w:rFonts w:asciiTheme="majorHAnsi" w:hAnsiTheme="majorHAnsi" w:cstheme="minorHAnsi"/>
          <w:sz w:val="24"/>
          <w:szCs w:val="24"/>
        </w:rPr>
      </w:pPr>
      <w:r w:rsidRPr="0089678D">
        <w:rPr>
          <w:rFonts w:asciiTheme="majorHAnsi" w:hAnsiTheme="majorHAnsi" w:cstheme="minorHAnsi"/>
          <w:sz w:val="24"/>
          <w:szCs w:val="24"/>
        </w:rPr>
        <w:t>Sample Answer</w:t>
      </w:r>
    </w:p>
    <w:p w14:paraId="32726309" w14:textId="77777777" w:rsidR="00296DB6" w:rsidRPr="0089678D" w:rsidRDefault="001D0A64" w:rsidP="0089678D">
      <w:pPr>
        <w:spacing w:after="0" w:line="360" w:lineRule="auto"/>
        <w:ind w:left="720" w:firstLine="360"/>
        <w:rPr>
          <w:rFonts w:asciiTheme="majorHAnsi" w:hAnsiTheme="majorHAnsi"/>
          <w:sz w:val="24"/>
          <w:szCs w:val="24"/>
        </w:rPr>
      </w:pPr>
      <w:r w:rsidRPr="0089678D">
        <w:rPr>
          <w:rFonts w:asciiTheme="majorHAnsi" w:hAnsiTheme="majorHAnsi" w:cstheme="minorHAnsi"/>
          <w:sz w:val="24"/>
          <w:szCs w:val="24"/>
        </w:rPr>
        <w:t>In “The White Umbrella” the twelve-year old narrator is embarrassed by her mother and their culture.  Her mother has gone back to work while trying to keep it a secret from her two daughters. (p. 417) The girls find out anywa</w:t>
      </w:r>
      <w:r w:rsidR="00AD5307" w:rsidRPr="0089678D">
        <w:rPr>
          <w:rFonts w:asciiTheme="majorHAnsi" w:hAnsiTheme="majorHAnsi" w:cstheme="minorHAnsi"/>
          <w:sz w:val="24"/>
          <w:szCs w:val="24"/>
        </w:rPr>
        <w:t>y which causes the elder sister, the narrator of the s</w:t>
      </w:r>
      <w:r w:rsidRPr="0089678D">
        <w:rPr>
          <w:rFonts w:asciiTheme="majorHAnsi" w:hAnsiTheme="majorHAnsi" w:cstheme="minorHAnsi"/>
          <w:sz w:val="24"/>
          <w:szCs w:val="24"/>
        </w:rPr>
        <w:t>to</w:t>
      </w:r>
      <w:r w:rsidR="00AD5307" w:rsidRPr="0089678D">
        <w:rPr>
          <w:rFonts w:asciiTheme="majorHAnsi" w:hAnsiTheme="majorHAnsi" w:cstheme="minorHAnsi"/>
          <w:sz w:val="24"/>
          <w:szCs w:val="24"/>
        </w:rPr>
        <w:t>ry, to</w:t>
      </w:r>
      <w:r w:rsidRPr="0089678D">
        <w:rPr>
          <w:rFonts w:asciiTheme="majorHAnsi" w:hAnsiTheme="majorHAnsi" w:cstheme="minorHAnsi"/>
          <w:sz w:val="24"/>
          <w:szCs w:val="24"/>
        </w:rPr>
        <w:t xml:space="preserve"> become embarrassed that her mother is not able to stay at home.  This </w:t>
      </w:r>
      <w:r w:rsidR="00AD5307" w:rsidRPr="0089678D">
        <w:rPr>
          <w:rFonts w:asciiTheme="majorHAnsi" w:hAnsiTheme="majorHAnsi" w:cstheme="minorHAnsi"/>
          <w:sz w:val="24"/>
          <w:szCs w:val="24"/>
        </w:rPr>
        <w:t>grows</w:t>
      </w:r>
      <w:r w:rsidRPr="0089678D">
        <w:rPr>
          <w:rFonts w:asciiTheme="majorHAnsi" w:hAnsiTheme="majorHAnsi" w:cstheme="minorHAnsi"/>
          <w:sz w:val="24"/>
          <w:szCs w:val="24"/>
        </w:rPr>
        <w:t xml:space="preserve"> even more difficult for the narrator when the two girls go to their piano lessons.</w:t>
      </w:r>
      <w:r w:rsidR="001139D2" w:rsidRPr="0089678D">
        <w:rPr>
          <w:rFonts w:asciiTheme="majorHAnsi" w:hAnsiTheme="majorHAnsi" w:cstheme="minorHAnsi"/>
          <w:sz w:val="24"/>
          <w:szCs w:val="24"/>
        </w:rPr>
        <w:t xml:space="preserve"> Because their mother couldn’t drive them, they have had to walk in the rain.  When their teacher</w:t>
      </w:r>
      <w:r w:rsidR="007F3F5C" w:rsidRPr="0089678D">
        <w:rPr>
          <w:rFonts w:asciiTheme="majorHAnsi" w:hAnsiTheme="majorHAnsi" w:cstheme="minorHAnsi"/>
          <w:sz w:val="24"/>
          <w:szCs w:val="24"/>
        </w:rPr>
        <w:t xml:space="preserve">, </w:t>
      </w:r>
      <w:r w:rsidR="001139D2" w:rsidRPr="0089678D">
        <w:rPr>
          <w:rFonts w:asciiTheme="majorHAnsi" w:hAnsiTheme="majorHAnsi" w:cstheme="minorHAnsi"/>
          <w:sz w:val="24"/>
          <w:szCs w:val="24"/>
        </w:rPr>
        <w:t xml:space="preserve">Miss </w:t>
      </w:r>
      <w:proofErr w:type="spellStart"/>
      <w:r w:rsidR="001139D2" w:rsidRPr="0089678D">
        <w:rPr>
          <w:rFonts w:asciiTheme="majorHAnsi" w:hAnsiTheme="majorHAnsi" w:cstheme="minorHAnsi"/>
          <w:sz w:val="24"/>
          <w:szCs w:val="24"/>
        </w:rPr>
        <w:t>Crosman</w:t>
      </w:r>
      <w:proofErr w:type="spellEnd"/>
      <w:r w:rsidR="007F3F5C" w:rsidRPr="0089678D">
        <w:rPr>
          <w:rFonts w:asciiTheme="majorHAnsi" w:hAnsiTheme="majorHAnsi" w:cstheme="minorHAnsi"/>
          <w:sz w:val="24"/>
          <w:szCs w:val="24"/>
        </w:rPr>
        <w:t>,</w:t>
      </w:r>
      <w:r w:rsidR="001139D2" w:rsidRPr="0089678D">
        <w:rPr>
          <w:rFonts w:asciiTheme="majorHAnsi" w:hAnsiTheme="majorHAnsi" w:cstheme="minorHAnsi"/>
          <w:sz w:val="24"/>
          <w:szCs w:val="24"/>
        </w:rPr>
        <w:t xml:space="preserve"> asks them about their wet clothes, the narrator lies about having a convertible saying, “We just couldn’t get the roof of our car to close, that’s all.” (p. 418).  Making matters worse, the narrator sees Eugenie, a white girl who seems privileged because her mother is able to come to the lesson, unlike the narrator’s mother.  Wanting to imitate Eugenie, the narrator says, “Watching the way Eugenie carried herself, I sat up, and concentrated so hard on sucking in my stomach…” (p. 418) Then the narrator spies Eugenie’s white umbrella.  </w:t>
      </w:r>
      <w:r w:rsidR="00CE53A9" w:rsidRPr="0089678D">
        <w:rPr>
          <w:rFonts w:asciiTheme="majorHAnsi" w:hAnsiTheme="majorHAnsi"/>
          <w:sz w:val="24"/>
          <w:szCs w:val="24"/>
        </w:rPr>
        <w:t xml:space="preserve">She begins to covet it. </w:t>
      </w:r>
      <w:r w:rsidR="00CE53A9" w:rsidRPr="0089678D">
        <w:rPr>
          <w:rFonts w:asciiTheme="majorHAnsi" w:hAnsiTheme="majorHAnsi" w:cstheme="minorHAnsi"/>
          <w:sz w:val="24"/>
          <w:szCs w:val="24"/>
        </w:rPr>
        <w:t>“</w:t>
      </w:r>
      <w:r w:rsidR="00CE53A9" w:rsidRPr="0089678D">
        <w:rPr>
          <w:rFonts w:asciiTheme="majorHAnsi" w:hAnsiTheme="majorHAnsi"/>
          <w:sz w:val="24"/>
          <w:szCs w:val="24"/>
        </w:rPr>
        <w:t>The umbrella glowed like scepter.” (p.418</w:t>
      </w:r>
      <w:proofErr w:type="gramStart"/>
      <w:r w:rsidR="00CE53A9" w:rsidRPr="0089678D">
        <w:rPr>
          <w:rFonts w:asciiTheme="majorHAnsi" w:hAnsiTheme="majorHAnsi"/>
          <w:sz w:val="24"/>
          <w:szCs w:val="24"/>
        </w:rPr>
        <w:t xml:space="preserve">)  </w:t>
      </w:r>
      <w:r w:rsidR="001139D2" w:rsidRPr="0089678D">
        <w:rPr>
          <w:rFonts w:asciiTheme="majorHAnsi" w:hAnsiTheme="majorHAnsi" w:cstheme="minorHAnsi"/>
          <w:sz w:val="24"/>
          <w:szCs w:val="24"/>
        </w:rPr>
        <w:t>To</w:t>
      </w:r>
      <w:proofErr w:type="gramEnd"/>
      <w:r w:rsidR="001139D2" w:rsidRPr="0089678D">
        <w:rPr>
          <w:rFonts w:asciiTheme="majorHAnsi" w:hAnsiTheme="majorHAnsi" w:cstheme="minorHAnsi"/>
          <w:sz w:val="24"/>
          <w:szCs w:val="24"/>
        </w:rPr>
        <w:t xml:space="preserve"> the narrator this umbrella becomes a symbol of everything Eugenie has that she does not. </w:t>
      </w:r>
      <w:r w:rsidR="007A41BB" w:rsidRPr="0089678D">
        <w:rPr>
          <w:rFonts w:asciiTheme="majorHAnsi" w:hAnsiTheme="majorHAnsi"/>
          <w:sz w:val="24"/>
          <w:szCs w:val="24"/>
        </w:rPr>
        <w:t>The narrator begins to imagine</w:t>
      </w:r>
      <w:r w:rsidR="00AD5307" w:rsidRPr="0089678D">
        <w:rPr>
          <w:rFonts w:asciiTheme="majorHAnsi" w:hAnsiTheme="majorHAnsi"/>
          <w:sz w:val="24"/>
          <w:szCs w:val="24"/>
        </w:rPr>
        <w:t xml:space="preserve"> </w:t>
      </w:r>
      <w:r w:rsidR="007A41BB" w:rsidRPr="0089678D">
        <w:rPr>
          <w:rFonts w:asciiTheme="majorHAnsi" w:hAnsiTheme="majorHAnsi"/>
          <w:sz w:val="24"/>
          <w:szCs w:val="24"/>
        </w:rPr>
        <w:t>what it would be like to take the umbrella</w:t>
      </w:r>
      <w:r w:rsidR="00AD5307" w:rsidRPr="0089678D">
        <w:rPr>
          <w:rFonts w:asciiTheme="majorHAnsi" w:hAnsiTheme="majorHAnsi"/>
          <w:sz w:val="24"/>
          <w:szCs w:val="24"/>
        </w:rPr>
        <w:t xml:space="preserve"> to school with her.  She wonders if she could ask for a similar umbrella for Christmas, but knows her mother wouldn’t want to give it to her because it would seem an unnecessary extravagance.  She can picture her mother saying, “Things…All you want is things, ju</w:t>
      </w:r>
      <w:r w:rsidR="007A41BB" w:rsidRPr="0089678D">
        <w:rPr>
          <w:rFonts w:asciiTheme="majorHAnsi" w:hAnsiTheme="majorHAnsi"/>
          <w:sz w:val="24"/>
          <w:szCs w:val="24"/>
        </w:rPr>
        <w:t xml:space="preserve">st like an American.” (p. 419) </w:t>
      </w:r>
      <w:r w:rsidR="00AD5307" w:rsidRPr="0089678D">
        <w:rPr>
          <w:rFonts w:asciiTheme="majorHAnsi" w:hAnsiTheme="majorHAnsi"/>
          <w:sz w:val="24"/>
          <w:szCs w:val="24"/>
        </w:rPr>
        <w:t>That is exactly what this girl wants:  to be like an American.  Knowing that her mother doesn’t understand</w:t>
      </w:r>
      <w:r w:rsidR="007A41BB" w:rsidRPr="0089678D">
        <w:rPr>
          <w:rFonts w:asciiTheme="majorHAnsi" w:hAnsiTheme="majorHAnsi"/>
          <w:sz w:val="24"/>
          <w:szCs w:val="24"/>
        </w:rPr>
        <w:t xml:space="preserve"> this desire makes her desire the umbrella even more.</w:t>
      </w:r>
    </w:p>
    <w:p w14:paraId="694E1CB2" w14:textId="77777777" w:rsidR="00790CEC" w:rsidRPr="0089678D" w:rsidRDefault="00CE53A9" w:rsidP="0089678D">
      <w:pPr>
        <w:spacing w:after="0" w:line="360" w:lineRule="auto"/>
        <w:ind w:left="720" w:firstLine="720"/>
        <w:rPr>
          <w:rFonts w:asciiTheme="majorHAnsi" w:hAnsiTheme="majorHAnsi"/>
          <w:sz w:val="24"/>
          <w:szCs w:val="24"/>
        </w:rPr>
      </w:pPr>
      <w:r w:rsidRPr="0089678D">
        <w:rPr>
          <w:rFonts w:asciiTheme="majorHAnsi" w:hAnsiTheme="majorHAnsi"/>
          <w:sz w:val="24"/>
          <w:szCs w:val="24"/>
        </w:rPr>
        <w:lastRenderedPageBreak/>
        <w:t>At the same time, t</w:t>
      </w:r>
      <w:r w:rsidR="007A41BB" w:rsidRPr="0089678D">
        <w:rPr>
          <w:rFonts w:asciiTheme="majorHAnsi" w:hAnsiTheme="majorHAnsi"/>
          <w:sz w:val="24"/>
          <w:szCs w:val="24"/>
        </w:rPr>
        <w:t xml:space="preserve">he narrator also wants Miss </w:t>
      </w:r>
      <w:proofErr w:type="spellStart"/>
      <w:r w:rsidR="007A41BB" w:rsidRPr="0089678D">
        <w:rPr>
          <w:rFonts w:asciiTheme="majorHAnsi" w:hAnsiTheme="majorHAnsi"/>
          <w:sz w:val="24"/>
          <w:szCs w:val="24"/>
        </w:rPr>
        <w:t>Crosman</w:t>
      </w:r>
      <w:proofErr w:type="spellEnd"/>
      <w:r w:rsidR="007A41BB" w:rsidRPr="0089678D">
        <w:rPr>
          <w:rFonts w:asciiTheme="majorHAnsi" w:hAnsiTheme="majorHAnsi"/>
          <w:sz w:val="24"/>
          <w:szCs w:val="24"/>
        </w:rPr>
        <w:t xml:space="preserve"> to like her as much or more than she does Eugenie.  So she tries to impress her with playing very well.  “See, I told her with my fingers. You don’t have to feel sorry for me.” (p. 419) When Miss </w:t>
      </w:r>
      <w:proofErr w:type="spellStart"/>
      <w:r w:rsidR="007A41BB" w:rsidRPr="0089678D">
        <w:rPr>
          <w:rFonts w:asciiTheme="majorHAnsi" w:hAnsiTheme="majorHAnsi"/>
          <w:sz w:val="24"/>
          <w:szCs w:val="24"/>
        </w:rPr>
        <w:t>Crosman</w:t>
      </w:r>
      <w:proofErr w:type="spellEnd"/>
      <w:r w:rsidR="007A41BB" w:rsidRPr="0089678D">
        <w:rPr>
          <w:rFonts w:asciiTheme="majorHAnsi" w:hAnsiTheme="majorHAnsi"/>
          <w:sz w:val="24"/>
          <w:szCs w:val="24"/>
        </w:rPr>
        <w:t xml:space="preserve"> praises her, she felt that  “an entire constellation rose in my heart” (p. 419) because she now feels equal to Eugenie. She feels that she has changed her teacher’s feelings for her, causing pride to swell in her. </w:t>
      </w:r>
      <w:r w:rsidR="00790CEC" w:rsidRPr="0089678D">
        <w:rPr>
          <w:rFonts w:asciiTheme="majorHAnsi" w:hAnsiTheme="majorHAnsi"/>
          <w:sz w:val="24"/>
          <w:szCs w:val="24"/>
        </w:rPr>
        <w:t xml:space="preserve">This desire for her teacher’s approval causes </w:t>
      </w:r>
      <w:r w:rsidRPr="0089678D">
        <w:rPr>
          <w:rFonts w:asciiTheme="majorHAnsi" w:hAnsiTheme="majorHAnsi"/>
          <w:sz w:val="24"/>
          <w:szCs w:val="24"/>
        </w:rPr>
        <w:t xml:space="preserve">the narrator to even more extreme behavior.  When the lessons are over, she refuses to tell her teacher that her mother is working.  Instead she forces her sister to wait outside in the rain, pretending that her mother is on her way to pick them up.  As she grows wetter and wetter, Miss </w:t>
      </w:r>
      <w:proofErr w:type="spellStart"/>
      <w:r w:rsidRPr="0089678D">
        <w:rPr>
          <w:rFonts w:asciiTheme="majorHAnsi" w:hAnsiTheme="majorHAnsi"/>
          <w:sz w:val="24"/>
          <w:szCs w:val="24"/>
        </w:rPr>
        <w:t>Crosman</w:t>
      </w:r>
      <w:proofErr w:type="spellEnd"/>
      <w:r w:rsidRPr="0089678D">
        <w:rPr>
          <w:rFonts w:asciiTheme="majorHAnsi" w:hAnsiTheme="majorHAnsi"/>
          <w:sz w:val="24"/>
          <w:szCs w:val="24"/>
        </w:rPr>
        <w:t xml:space="preserve"> comes outside and hands the narrator the white umbrella while she says “…sprang up by itself as if it were alive, as if that wee what it wanted to do – as if it belonged in my hands.” (p. 422) Now she has gotten what she wanted: the umbrella that makes her feel she can achieve the status she so desires.  </w:t>
      </w:r>
    </w:p>
    <w:p w14:paraId="74AFBCFD" w14:textId="77777777" w:rsidR="0048011D" w:rsidRPr="0089678D" w:rsidRDefault="00CE53A9" w:rsidP="0089678D">
      <w:pPr>
        <w:spacing w:after="0" w:line="360" w:lineRule="auto"/>
        <w:ind w:left="720" w:firstLine="720"/>
        <w:rPr>
          <w:rFonts w:asciiTheme="majorHAnsi" w:hAnsiTheme="majorHAnsi"/>
          <w:sz w:val="24"/>
          <w:szCs w:val="24"/>
        </w:rPr>
      </w:pPr>
      <w:r w:rsidRPr="0089678D">
        <w:rPr>
          <w:rFonts w:asciiTheme="majorHAnsi" w:hAnsiTheme="majorHAnsi"/>
          <w:sz w:val="24"/>
          <w:szCs w:val="24"/>
        </w:rPr>
        <w:t>Th</w:t>
      </w:r>
      <w:r w:rsidR="0084364F" w:rsidRPr="0089678D">
        <w:rPr>
          <w:rFonts w:asciiTheme="majorHAnsi" w:hAnsiTheme="majorHAnsi"/>
          <w:sz w:val="24"/>
          <w:szCs w:val="24"/>
        </w:rPr>
        <w:t xml:space="preserve">e newly owned umbrella </w:t>
      </w:r>
      <w:r w:rsidRPr="0089678D">
        <w:rPr>
          <w:rFonts w:asciiTheme="majorHAnsi" w:hAnsiTheme="majorHAnsi"/>
          <w:sz w:val="24"/>
          <w:szCs w:val="24"/>
        </w:rPr>
        <w:t xml:space="preserve">causes her to go even further.  Still seeking a close relationship with Miss </w:t>
      </w:r>
      <w:proofErr w:type="spellStart"/>
      <w:r w:rsidRPr="0089678D">
        <w:rPr>
          <w:rFonts w:asciiTheme="majorHAnsi" w:hAnsiTheme="majorHAnsi"/>
          <w:sz w:val="24"/>
          <w:szCs w:val="24"/>
        </w:rPr>
        <w:t>Crosman</w:t>
      </w:r>
      <w:proofErr w:type="spellEnd"/>
      <w:r w:rsidRPr="0089678D">
        <w:rPr>
          <w:rFonts w:asciiTheme="majorHAnsi" w:hAnsiTheme="majorHAnsi"/>
          <w:sz w:val="24"/>
          <w:szCs w:val="24"/>
        </w:rPr>
        <w:t xml:space="preserve">, when the she thanks her teacher, the narrator tells her, “I wish you were my mother.” (p. 423) </w:t>
      </w:r>
      <w:r w:rsidR="0084364F" w:rsidRPr="0089678D">
        <w:rPr>
          <w:rFonts w:asciiTheme="majorHAnsi" w:hAnsiTheme="majorHAnsi"/>
          <w:sz w:val="24"/>
          <w:szCs w:val="24"/>
        </w:rPr>
        <w:t>I</w:t>
      </w:r>
      <w:r w:rsidRPr="0089678D">
        <w:rPr>
          <w:rFonts w:asciiTheme="majorHAnsi" w:hAnsiTheme="majorHAnsi"/>
          <w:sz w:val="24"/>
          <w:szCs w:val="24"/>
        </w:rPr>
        <w:t>mmediately she regrets her words, feeling that she had betrayed her own mother.  This guilt causes her to hide the white umbrella so her mother can’t see it when she finally arrives to pick</w:t>
      </w:r>
      <w:r w:rsidR="002D719B" w:rsidRPr="0089678D">
        <w:rPr>
          <w:rFonts w:asciiTheme="majorHAnsi" w:hAnsiTheme="majorHAnsi"/>
          <w:sz w:val="24"/>
          <w:szCs w:val="24"/>
        </w:rPr>
        <w:t xml:space="preserve"> up her daughters.  In the car, </w:t>
      </w:r>
      <w:r w:rsidRPr="0089678D">
        <w:rPr>
          <w:rFonts w:asciiTheme="majorHAnsi" w:hAnsiTheme="majorHAnsi"/>
          <w:sz w:val="24"/>
          <w:szCs w:val="24"/>
        </w:rPr>
        <w:t xml:space="preserve">the narrator tries very hard to keep the umbrella away from her sister Mona, but this doesn’t work.  When Mona tells their mother that the narrator has something under her skirt, her mother becomes distracted and causes a car accident.  </w:t>
      </w:r>
      <w:r w:rsidR="002D719B" w:rsidRPr="0089678D">
        <w:rPr>
          <w:rFonts w:asciiTheme="majorHAnsi" w:hAnsiTheme="majorHAnsi"/>
          <w:sz w:val="24"/>
          <w:szCs w:val="24"/>
        </w:rPr>
        <w:t xml:space="preserve">As her mother leans back with her eyes closed, the narrator cries, “I thought you were dead.” (p. 225) Still wracked with </w:t>
      </w:r>
      <w:r w:rsidR="00EC7FAF" w:rsidRPr="0089678D">
        <w:rPr>
          <w:rFonts w:asciiTheme="majorHAnsi" w:hAnsiTheme="majorHAnsi"/>
          <w:sz w:val="24"/>
          <w:szCs w:val="24"/>
        </w:rPr>
        <w:t>remorse</w:t>
      </w:r>
      <w:r w:rsidR="002D719B" w:rsidRPr="0089678D">
        <w:rPr>
          <w:rFonts w:asciiTheme="majorHAnsi" w:hAnsiTheme="majorHAnsi"/>
          <w:sz w:val="24"/>
          <w:szCs w:val="24"/>
        </w:rPr>
        <w:t xml:space="preserve"> </w:t>
      </w:r>
      <w:r w:rsidR="00EC7FAF" w:rsidRPr="0089678D">
        <w:rPr>
          <w:rFonts w:asciiTheme="majorHAnsi" w:hAnsiTheme="majorHAnsi"/>
          <w:sz w:val="24"/>
          <w:szCs w:val="24"/>
        </w:rPr>
        <w:t>for</w:t>
      </w:r>
      <w:r w:rsidR="002D719B" w:rsidRPr="0089678D">
        <w:rPr>
          <w:rFonts w:asciiTheme="majorHAnsi" w:hAnsiTheme="majorHAnsi"/>
          <w:sz w:val="24"/>
          <w:szCs w:val="24"/>
        </w:rPr>
        <w:t xml:space="preserve"> her earlier betrayal of her mother, she feels that her desire for the umbrella and all that it represents to her is responsible for the car accident.  Now the umbrella becomes a symbol of the narrator’s wrong feelings:  insecurity over Eugenie, her excessive need for her teacher’s approval, her desire that her mother was someone different,</w:t>
      </w:r>
      <w:r w:rsidR="00EC7FAF" w:rsidRPr="0089678D">
        <w:rPr>
          <w:rFonts w:asciiTheme="majorHAnsi" w:hAnsiTheme="majorHAnsi"/>
          <w:sz w:val="24"/>
          <w:szCs w:val="24"/>
        </w:rPr>
        <w:t xml:space="preserve"> her wish</w:t>
      </w:r>
      <w:r w:rsidR="002D719B" w:rsidRPr="0089678D">
        <w:rPr>
          <w:rFonts w:asciiTheme="majorHAnsi" w:hAnsiTheme="majorHAnsi"/>
          <w:sz w:val="24"/>
          <w:szCs w:val="24"/>
        </w:rPr>
        <w:t xml:space="preserve"> </w:t>
      </w:r>
      <w:r w:rsidR="00EC7FAF" w:rsidRPr="0089678D">
        <w:rPr>
          <w:rFonts w:asciiTheme="majorHAnsi" w:hAnsiTheme="majorHAnsi"/>
          <w:sz w:val="24"/>
          <w:szCs w:val="24"/>
        </w:rPr>
        <w:t xml:space="preserve">that </w:t>
      </w:r>
      <w:r w:rsidR="002D719B" w:rsidRPr="0089678D">
        <w:rPr>
          <w:rFonts w:asciiTheme="majorHAnsi" w:hAnsiTheme="majorHAnsi"/>
          <w:sz w:val="24"/>
          <w:szCs w:val="24"/>
        </w:rPr>
        <w:t xml:space="preserve">her family was different.  It is no longer an object to cherish.  “While everyone </w:t>
      </w:r>
      <w:r w:rsidR="002D719B" w:rsidRPr="0089678D">
        <w:rPr>
          <w:rFonts w:asciiTheme="majorHAnsi" w:hAnsiTheme="majorHAnsi"/>
          <w:sz w:val="24"/>
          <w:szCs w:val="24"/>
        </w:rPr>
        <w:lastRenderedPageBreak/>
        <w:t xml:space="preserve">else was inspecting the damage we’d done, [she] threw the umbrella down the sewer.” (p. 425) </w:t>
      </w:r>
      <w:r w:rsidR="00EC7FAF" w:rsidRPr="0089678D">
        <w:rPr>
          <w:rFonts w:asciiTheme="majorHAnsi" w:hAnsiTheme="majorHAnsi"/>
          <w:sz w:val="24"/>
          <w:szCs w:val="24"/>
        </w:rPr>
        <w:t xml:space="preserve">Having realized the damage her feelings could </w:t>
      </w:r>
      <w:proofErr w:type="gramStart"/>
      <w:r w:rsidR="00EC7FAF" w:rsidRPr="0089678D">
        <w:rPr>
          <w:rFonts w:asciiTheme="majorHAnsi" w:hAnsiTheme="majorHAnsi"/>
          <w:sz w:val="24"/>
          <w:szCs w:val="24"/>
        </w:rPr>
        <w:t>cause,</w:t>
      </w:r>
      <w:proofErr w:type="gramEnd"/>
      <w:r w:rsidR="00EC7FAF" w:rsidRPr="0089678D">
        <w:rPr>
          <w:rFonts w:asciiTheme="majorHAnsi" w:hAnsiTheme="majorHAnsi"/>
          <w:sz w:val="24"/>
          <w:szCs w:val="24"/>
        </w:rPr>
        <w:t xml:space="preserve"> the umbrella has become something she can’t bear to see</w:t>
      </w:r>
      <w:r w:rsidR="0046396F" w:rsidRPr="0089678D">
        <w:rPr>
          <w:rFonts w:asciiTheme="majorHAnsi" w:hAnsiTheme="majorHAnsi"/>
          <w:sz w:val="24"/>
          <w:szCs w:val="24"/>
        </w:rPr>
        <w:t xml:space="preserve"> and rids herself of it</w:t>
      </w:r>
      <w:r w:rsidR="00EC7FAF" w:rsidRPr="0089678D">
        <w:rPr>
          <w:rFonts w:asciiTheme="majorHAnsi" w:hAnsiTheme="majorHAnsi"/>
          <w:sz w:val="24"/>
          <w:szCs w:val="24"/>
        </w:rPr>
        <w:t>.</w:t>
      </w:r>
    </w:p>
    <w:p w14:paraId="14F23E6F" w14:textId="77777777" w:rsidR="0048011D" w:rsidRPr="0089678D" w:rsidRDefault="0048011D" w:rsidP="00A37864">
      <w:pPr>
        <w:spacing w:after="0" w:line="360" w:lineRule="auto"/>
        <w:ind w:left="720"/>
        <w:rPr>
          <w:rFonts w:asciiTheme="majorHAnsi" w:hAnsiTheme="majorHAnsi" w:cstheme="minorHAnsi"/>
          <w:sz w:val="24"/>
          <w:szCs w:val="24"/>
        </w:rPr>
      </w:pPr>
    </w:p>
    <w:p w14:paraId="2C51DA01" w14:textId="77777777" w:rsidR="0039711F" w:rsidRPr="0089678D" w:rsidRDefault="0039711F" w:rsidP="0039711F">
      <w:pPr>
        <w:spacing w:after="0" w:line="360" w:lineRule="auto"/>
        <w:rPr>
          <w:rFonts w:asciiTheme="majorHAnsi" w:hAnsiTheme="majorHAnsi" w:cstheme="minorHAnsi"/>
          <w:sz w:val="32"/>
          <w:szCs w:val="32"/>
          <w:u w:val="single"/>
        </w:rPr>
      </w:pPr>
      <w:r w:rsidRPr="0089678D">
        <w:rPr>
          <w:rFonts w:asciiTheme="majorHAnsi" w:hAnsiTheme="majorHAnsi" w:cstheme="minorHAnsi"/>
          <w:sz w:val="32"/>
          <w:szCs w:val="32"/>
          <w:u w:val="single"/>
        </w:rPr>
        <w:t>Additional Tasks</w:t>
      </w:r>
    </w:p>
    <w:p w14:paraId="5B251C3F" w14:textId="77777777" w:rsidR="00CF7863" w:rsidRPr="0089678D" w:rsidRDefault="00CF7863" w:rsidP="00CF7863">
      <w:pPr>
        <w:pStyle w:val="ListParagraph"/>
        <w:numPr>
          <w:ilvl w:val="0"/>
          <w:numId w:val="8"/>
        </w:numPr>
        <w:spacing w:after="0" w:line="360" w:lineRule="auto"/>
        <w:rPr>
          <w:rFonts w:asciiTheme="majorHAnsi" w:eastAsiaTheme="minorEastAsia" w:hAnsiTheme="majorHAnsi" w:cs="Arial"/>
          <w:sz w:val="24"/>
          <w:szCs w:val="24"/>
        </w:rPr>
      </w:pPr>
      <w:r w:rsidRPr="0089678D">
        <w:rPr>
          <w:rFonts w:asciiTheme="majorHAnsi" w:eastAsiaTheme="minorEastAsia" w:hAnsiTheme="majorHAnsi" w:cs="Arial"/>
          <w:sz w:val="24"/>
          <w:szCs w:val="24"/>
        </w:rPr>
        <w:t xml:space="preserve">Read the following articles and research how Chinese-Americans view families.  Find out what values are common in this </w:t>
      </w:r>
      <w:r w:rsidR="00D471B0" w:rsidRPr="0089678D">
        <w:rPr>
          <w:rFonts w:asciiTheme="majorHAnsi" w:eastAsiaTheme="minorEastAsia" w:hAnsiTheme="majorHAnsi" w:cs="Arial"/>
          <w:sz w:val="24"/>
          <w:szCs w:val="24"/>
        </w:rPr>
        <w:t>cultural</w:t>
      </w:r>
      <w:r w:rsidRPr="0089678D">
        <w:rPr>
          <w:rFonts w:asciiTheme="majorHAnsi" w:eastAsiaTheme="minorEastAsia" w:hAnsiTheme="majorHAnsi" w:cs="Arial"/>
          <w:sz w:val="24"/>
          <w:szCs w:val="24"/>
        </w:rPr>
        <w:t xml:space="preserve"> group.  Write </w:t>
      </w:r>
      <w:r w:rsidR="00D471B0" w:rsidRPr="0089678D">
        <w:rPr>
          <w:rFonts w:asciiTheme="majorHAnsi" w:eastAsiaTheme="minorEastAsia" w:hAnsiTheme="majorHAnsi" w:cs="Arial"/>
          <w:sz w:val="24"/>
          <w:szCs w:val="24"/>
        </w:rPr>
        <w:t>an essay about these values and what they reveal about this culture.</w:t>
      </w:r>
    </w:p>
    <w:p w14:paraId="39B98C75" w14:textId="77777777" w:rsidR="002832B2" w:rsidRPr="0089678D" w:rsidRDefault="00CF7863" w:rsidP="00CF7863">
      <w:pPr>
        <w:pStyle w:val="ListParagraph"/>
        <w:numPr>
          <w:ilvl w:val="0"/>
          <w:numId w:val="9"/>
        </w:numPr>
        <w:spacing w:after="0" w:line="360" w:lineRule="auto"/>
        <w:rPr>
          <w:rFonts w:asciiTheme="majorHAnsi" w:eastAsiaTheme="minorEastAsia" w:hAnsiTheme="majorHAnsi" w:cs="Arial"/>
          <w:sz w:val="24"/>
          <w:szCs w:val="24"/>
        </w:rPr>
      </w:pPr>
      <w:r w:rsidRPr="0089678D">
        <w:rPr>
          <w:rFonts w:asciiTheme="majorHAnsi" w:eastAsiaTheme="minorEastAsia" w:hAnsiTheme="majorHAnsi" w:cs="Arial"/>
          <w:sz w:val="24"/>
          <w:szCs w:val="24"/>
        </w:rPr>
        <w:t xml:space="preserve">Chinese Family Structure and Values Hard to Shake: </w:t>
      </w:r>
      <w:hyperlink r:id="rId7" w:history="1">
        <w:r w:rsidRPr="0089678D">
          <w:rPr>
            <w:rStyle w:val="Hyperlink"/>
            <w:rFonts w:asciiTheme="majorHAnsi" w:eastAsiaTheme="minorEastAsia" w:hAnsiTheme="majorHAnsi" w:cs="Arial"/>
            <w:sz w:val="24"/>
            <w:szCs w:val="24"/>
          </w:rPr>
          <w:t>http://english.peopledaily.com.cn/90782/8112762.html</w:t>
        </w:r>
      </w:hyperlink>
    </w:p>
    <w:p w14:paraId="1E4E29BD" w14:textId="77777777" w:rsidR="00CF7863" w:rsidRPr="0089678D" w:rsidRDefault="00CF7863" w:rsidP="00CF7863">
      <w:pPr>
        <w:pStyle w:val="ListParagraph"/>
        <w:numPr>
          <w:ilvl w:val="0"/>
          <w:numId w:val="9"/>
        </w:numPr>
        <w:spacing w:after="0" w:line="360" w:lineRule="auto"/>
        <w:rPr>
          <w:rFonts w:asciiTheme="majorHAnsi" w:eastAsiaTheme="minorEastAsia" w:hAnsiTheme="majorHAnsi" w:cs="Arial"/>
          <w:sz w:val="24"/>
          <w:szCs w:val="24"/>
        </w:rPr>
      </w:pPr>
      <w:r w:rsidRPr="0089678D">
        <w:rPr>
          <w:rFonts w:asciiTheme="majorHAnsi" w:eastAsiaTheme="minorEastAsia" w:hAnsiTheme="majorHAnsi" w:cs="Arial"/>
          <w:sz w:val="24"/>
          <w:szCs w:val="24"/>
        </w:rPr>
        <w:t xml:space="preserve">Chinese Family Values: </w:t>
      </w:r>
      <w:hyperlink r:id="rId8" w:history="1">
        <w:r w:rsidRPr="0089678D">
          <w:rPr>
            <w:rStyle w:val="Hyperlink"/>
            <w:rFonts w:asciiTheme="majorHAnsi" w:eastAsiaTheme="minorEastAsia" w:hAnsiTheme="majorHAnsi" w:cs="Arial"/>
            <w:sz w:val="24"/>
            <w:szCs w:val="24"/>
          </w:rPr>
          <w:t>http://family.lovetoknow.com/chinese-family-values</w:t>
        </w:r>
      </w:hyperlink>
    </w:p>
    <w:p w14:paraId="37A40B35" w14:textId="77777777" w:rsidR="00CF7863" w:rsidRPr="0089678D" w:rsidRDefault="00CF7863" w:rsidP="00CF7863">
      <w:pPr>
        <w:pStyle w:val="ListParagraph"/>
        <w:numPr>
          <w:ilvl w:val="0"/>
          <w:numId w:val="9"/>
        </w:numPr>
        <w:spacing w:after="0" w:line="360" w:lineRule="auto"/>
        <w:rPr>
          <w:rFonts w:asciiTheme="majorHAnsi" w:eastAsiaTheme="minorEastAsia" w:hAnsiTheme="majorHAnsi" w:cs="Arial"/>
          <w:sz w:val="24"/>
          <w:szCs w:val="24"/>
        </w:rPr>
      </w:pPr>
      <w:r w:rsidRPr="0089678D">
        <w:rPr>
          <w:rFonts w:asciiTheme="majorHAnsi" w:eastAsiaTheme="minorEastAsia" w:hAnsiTheme="majorHAnsi" w:cs="Arial"/>
          <w:sz w:val="24"/>
          <w:szCs w:val="24"/>
        </w:rPr>
        <w:t xml:space="preserve">Chinese American Families: </w:t>
      </w:r>
      <w:hyperlink r:id="rId9" w:history="1">
        <w:r w:rsidRPr="0089678D">
          <w:rPr>
            <w:rStyle w:val="Hyperlink"/>
            <w:rFonts w:asciiTheme="majorHAnsi" w:eastAsiaTheme="minorEastAsia" w:hAnsiTheme="majorHAnsi" w:cs="Arial"/>
            <w:sz w:val="24"/>
            <w:szCs w:val="24"/>
          </w:rPr>
          <w:t>http://www.evelynlee-mentalhealth.org/assessment_chinese_american_families.asp</w:t>
        </w:r>
      </w:hyperlink>
    </w:p>
    <w:p w14:paraId="2B4EB809" w14:textId="77777777" w:rsidR="00CF7863" w:rsidRPr="0089678D" w:rsidRDefault="00CF7863" w:rsidP="00CF7863">
      <w:pPr>
        <w:pStyle w:val="ListParagraph"/>
        <w:numPr>
          <w:ilvl w:val="0"/>
          <w:numId w:val="9"/>
        </w:numPr>
        <w:spacing w:after="0" w:line="360" w:lineRule="auto"/>
        <w:rPr>
          <w:rFonts w:asciiTheme="majorHAnsi" w:eastAsiaTheme="minorEastAsia" w:hAnsiTheme="majorHAnsi" w:cs="Arial"/>
          <w:sz w:val="24"/>
          <w:szCs w:val="24"/>
        </w:rPr>
      </w:pPr>
      <w:r w:rsidRPr="0089678D">
        <w:rPr>
          <w:rFonts w:asciiTheme="majorHAnsi" w:eastAsiaTheme="minorEastAsia" w:hAnsiTheme="majorHAnsi" w:cs="Arial"/>
          <w:sz w:val="24"/>
          <w:szCs w:val="24"/>
        </w:rPr>
        <w:t xml:space="preserve">Introduction to Basic Asian Values: </w:t>
      </w:r>
      <w:hyperlink r:id="rId10" w:history="1">
        <w:r w:rsidRPr="0089678D">
          <w:rPr>
            <w:rStyle w:val="Hyperlink"/>
            <w:rFonts w:asciiTheme="majorHAnsi" w:hAnsiTheme="majorHAnsi" w:cstheme="minorHAnsi"/>
            <w:sz w:val="24"/>
            <w:szCs w:val="24"/>
          </w:rPr>
          <w:t>http://www.asianweek.com/2012/04/28/introduction-to-basic-asian-values/</w:t>
        </w:r>
      </w:hyperlink>
    </w:p>
    <w:p w14:paraId="05F70B90" w14:textId="77777777" w:rsidR="0089678D" w:rsidRDefault="00D471B0" w:rsidP="00D471B0">
      <w:pPr>
        <w:pStyle w:val="ListParagraph"/>
        <w:numPr>
          <w:ilvl w:val="0"/>
          <w:numId w:val="8"/>
        </w:numPr>
        <w:spacing w:after="0" w:line="360" w:lineRule="auto"/>
        <w:rPr>
          <w:rFonts w:asciiTheme="majorHAnsi" w:eastAsiaTheme="minorEastAsia" w:hAnsiTheme="majorHAnsi" w:cs="Arial"/>
          <w:sz w:val="24"/>
          <w:szCs w:val="24"/>
        </w:rPr>
      </w:pPr>
      <w:r w:rsidRPr="0089678D">
        <w:rPr>
          <w:rFonts w:asciiTheme="majorHAnsi" w:eastAsiaTheme="minorEastAsia" w:hAnsiTheme="majorHAnsi" w:cs="Arial"/>
          <w:sz w:val="24"/>
          <w:szCs w:val="24"/>
        </w:rPr>
        <w:t>Sa</w:t>
      </w:r>
      <w:r w:rsidR="0089678D">
        <w:rPr>
          <w:rFonts w:asciiTheme="majorHAnsi" w:eastAsiaTheme="minorEastAsia" w:hAnsiTheme="majorHAnsi" w:cs="Arial"/>
          <w:sz w:val="24"/>
          <w:szCs w:val="24"/>
        </w:rPr>
        <w:t>mple response</w:t>
      </w:r>
    </w:p>
    <w:p w14:paraId="71834211" w14:textId="440A648B" w:rsidR="00FA46FA" w:rsidRDefault="00D471B0" w:rsidP="00165653">
      <w:pPr>
        <w:pStyle w:val="ListParagraph"/>
        <w:numPr>
          <w:ilvl w:val="1"/>
          <w:numId w:val="8"/>
        </w:numPr>
        <w:spacing w:after="0" w:line="360" w:lineRule="auto"/>
        <w:rPr>
          <w:rFonts w:asciiTheme="majorHAnsi" w:eastAsiaTheme="minorEastAsia" w:hAnsiTheme="majorHAnsi" w:cs="Arial"/>
          <w:sz w:val="24"/>
          <w:szCs w:val="24"/>
        </w:rPr>
      </w:pPr>
      <w:r w:rsidRPr="0089678D">
        <w:rPr>
          <w:rFonts w:asciiTheme="majorHAnsi" w:eastAsiaTheme="minorEastAsia" w:hAnsiTheme="majorHAnsi" w:cs="Arial"/>
          <w:sz w:val="24"/>
          <w:szCs w:val="24"/>
        </w:rPr>
        <w:t>Family has long been considered the very cornerstone of Chinese society.  This has held true for Chinese who immigrated to the United States. Although an American lifestyle may be adopted, the traditional family structures and values are still revered.  This family structure is a hierarchy with parents and grandparents acting as rulers and guides of younger generations.</w:t>
      </w:r>
    </w:p>
    <w:p w14:paraId="5DBFF1D9" w14:textId="77777777" w:rsidR="00FA46FA" w:rsidRDefault="00FA46FA">
      <w:pPr>
        <w:spacing w:after="0" w:line="240" w:lineRule="auto"/>
        <w:rPr>
          <w:rFonts w:asciiTheme="majorHAnsi" w:eastAsiaTheme="minorEastAsia" w:hAnsiTheme="majorHAnsi" w:cs="Arial"/>
          <w:sz w:val="24"/>
          <w:szCs w:val="24"/>
        </w:rPr>
      </w:pPr>
      <w:r>
        <w:rPr>
          <w:rFonts w:asciiTheme="majorHAnsi" w:eastAsiaTheme="minorEastAsia" w:hAnsiTheme="majorHAnsi" w:cs="Arial"/>
          <w:sz w:val="24"/>
          <w:szCs w:val="24"/>
        </w:rPr>
        <w:br w:type="page"/>
      </w:r>
    </w:p>
    <w:p w14:paraId="24CB7090" w14:textId="77777777" w:rsidR="00FA46FA" w:rsidRDefault="00FA46FA" w:rsidP="00FA46FA">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2BAA1C21" w14:textId="77777777" w:rsidR="00FA46FA" w:rsidRDefault="00FA46FA" w:rsidP="00FA46F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3805F355" w14:textId="77777777" w:rsidR="00FA46FA" w:rsidRDefault="00FA46FA" w:rsidP="00FA46FA">
      <w:pPr>
        <w:rPr>
          <w:rFonts w:cstheme="minorHAnsi"/>
          <w:b/>
          <w:sz w:val="28"/>
          <w:szCs w:val="28"/>
        </w:rPr>
      </w:pPr>
      <w:r>
        <w:rPr>
          <w:rFonts w:cstheme="minorHAnsi"/>
          <w:b/>
          <w:sz w:val="28"/>
          <w:szCs w:val="28"/>
        </w:rPr>
        <w:t xml:space="preserve">Before reading:  </w:t>
      </w:r>
    </w:p>
    <w:p w14:paraId="5754D972" w14:textId="77777777" w:rsidR="00FA46FA" w:rsidRDefault="00FA46FA" w:rsidP="00FA46FA">
      <w:pPr>
        <w:pStyle w:val="ListParagraph"/>
        <w:numPr>
          <w:ilvl w:val="0"/>
          <w:numId w:val="10"/>
        </w:numPr>
        <w:spacing w:after="160" w:line="252" w:lineRule="auto"/>
        <w:rPr>
          <w:rFonts w:cstheme="minorHAnsi"/>
        </w:rPr>
      </w:pPr>
      <w:r>
        <w:rPr>
          <w:rFonts w:cstheme="minorHAnsi"/>
        </w:rPr>
        <w:t xml:space="preserve">Read passages, watch videos, view photographs, discuss topics (e.g., using the </w:t>
      </w:r>
      <w:hyperlink r:id="rId11"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D26D4E2" w14:textId="77777777" w:rsidR="00FA46FA" w:rsidRDefault="00FA46FA" w:rsidP="00FA46FA">
      <w:pPr>
        <w:pStyle w:val="ListParagraph"/>
        <w:rPr>
          <w:rFonts w:cstheme="minorHAnsi"/>
        </w:rPr>
      </w:pPr>
    </w:p>
    <w:p w14:paraId="05C1E694" w14:textId="77777777" w:rsidR="00FA46FA" w:rsidRDefault="00FA46FA" w:rsidP="00FA46FA">
      <w:pPr>
        <w:pStyle w:val="ListParagraph"/>
        <w:numPr>
          <w:ilvl w:val="0"/>
          <w:numId w:val="10"/>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2"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7AB774A2" w14:textId="77777777" w:rsidR="00FA46FA" w:rsidRDefault="00FA46FA" w:rsidP="00FA46FA">
      <w:pPr>
        <w:pStyle w:val="ListParagraph"/>
        <w:rPr>
          <w:rFonts w:cstheme="minorHAnsi"/>
        </w:rPr>
      </w:pPr>
    </w:p>
    <w:p w14:paraId="6B0265E2" w14:textId="77777777" w:rsidR="00FA46FA" w:rsidRDefault="00FA46FA" w:rsidP="00FA46FA">
      <w:pPr>
        <w:pStyle w:val="ListParagraph"/>
        <w:rPr>
          <w:rFonts w:cstheme="minorHAnsi"/>
        </w:rPr>
      </w:pPr>
      <w:r>
        <w:rPr>
          <w:rFonts w:cstheme="minorHAnsi"/>
          <w:b/>
        </w:rPr>
        <w:t>Examples of Activities:</w:t>
      </w:r>
      <w:r>
        <w:rPr>
          <w:rFonts w:cstheme="minorHAnsi"/>
        </w:rPr>
        <w:t xml:space="preserve"> </w:t>
      </w:r>
    </w:p>
    <w:p w14:paraId="560B72D5" w14:textId="77777777" w:rsidR="00FA46FA" w:rsidRDefault="00FA46FA" w:rsidP="00FA46FA">
      <w:pPr>
        <w:pStyle w:val="ListParagraph"/>
        <w:numPr>
          <w:ilvl w:val="0"/>
          <w:numId w:val="11"/>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3" w:history="1">
        <w:r>
          <w:rPr>
            <w:rStyle w:val="Hyperlink"/>
            <w:rFonts w:cstheme="minorHAnsi"/>
          </w:rPr>
          <w:t>Frayer models</w:t>
        </w:r>
      </w:hyperlink>
      <w:r>
        <w:rPr>
          <w:rFonts w:cstheme="minorHAnsi"/>
        </w:rPr>
        <w:t xml:space="preserve"> or other kinds of word maps for the words.    </w:t>
      </w:r>
    </w:p>
    <w:p w14:paraId="1041263B" w14:textId="77777777" w:rsidR="00FA46FA" w:rsidRDefault="00FA46FA" w:rsidP="00FA46FA">
      <w:pPr>
        <w:pStyle w:val="ListParagraph"/>
        <w:numPr>
          <w:ilvl w:val="0"/>
          <w:numId w:val="11"/>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14:paraId="2E645889" w14:textId="77777777" w:rsidR="00FA46FA" w:rsidRDefault="00FA46FA" w:rsidP="00FA46FA">
      <w:pPr>
        <w:pStyle w:val="ListParagraph"/>
        <w:numPr>
          <w:ilvl w:val="0"/>
          <w:numId w:val="11"/>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5AA554F6" w14:textId="77777777" w:rsidR="00FA46FA" w:rsidRDefault="00FA46FA" w:rsidP="00FA46FA">
      <w:pPr>
        <w:pStyle w:val="ListParagraph"/>
        <w:numPr>
          <w:ilvl w:val="0"/>
          <w:numId w:val="11"/>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3B94F5D" w14:textId="77777777" w:rsidR="00FA46FA" w:rsidRDefault="00FA46FA" w:rsidP="00FA46FA">
      <w:pPr>
        <w:pStyle w:val="ListParagraph"/>
        <w:numPr>
          <w:ilvl w:val="0"/>
          <w:numId w:val="11"/>
        </w:numPr>
        <w:spacing w:after="160" w:line="252" w:lineRule="auto"/>
        <w:rPr>
          <w:rFonts w:cstheme="minorHAnsi"/>
        </w:rPr>
      </w:pPr>
      <w:r>
        <w:rPr>
          <w:rFonts w:cstheme="minorHAnsi"/>
        </w:rPr>
        <w:t>Create pictures using the word. These can even be added to your word wall!</w:t>
      </w:r>
    </w:p>
    <w:p w14:paraId="47266F23" w14:textId="77777777" w:rsidR="00FA46FA" w:rsidRDefault="00FA46FA" w:rsidP="00FA46FA">
      <w:pPr>
        <w:pStyle w:val="ListParagraph"/>
        <w:numPr>
          <w:ilvl w:val="0"/>
          <w:numId w:val="11"/>
        </w:numPr>
        <w:spacing w:after="160" w:line="252" w:lineRule="auto"/>
        <w:rPr>
          <w:rFonts w:cstheme="minorHAnsi"/>
        </w:rPr>
      </w:pPr>
      <w:r>
        <w:rPr>
          <w:rFonts w:cstheme="minorHAnsi"/>
        </w:rPr>
        <w:t xml:space="preserve">Create lists of synonyms and antonyms for the word. </w:t>
      </w:r>
    </w:p>
    <w:p w14:paraId="28826F14" w14:textId="77777777" w:rsidR="00FA46FA" w:rsidRDefault="00FA46FA" w:rsidP="00FA46FA">
      <w:pPr>
        <w:pStyle w:val="ListParagraph"/>
        <w:numPr>
          <w:ilvl w:val="0"/>
          <w:numId w:val="11"/>
        </w:numPr>
        <w:spacing w:after="160" w:line="252"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4" w:history="1">
        <w:r>
          <w:rPr>
            <w:rStyle w:val="Hyperlink"/>
            <w:rFonts w:cstheme="minorHAnsi"/>
          </w:rPr>
          <w:t>sentence frames</w:t>
        </w:r>
      </w:hyperlink>
      <w:r>
        <w:rPr>
          <w:rFonts w:cstheme="minorHAnsi"/>
        </w:rPr>
        <w:t xml:space="preserve"> to ensure they can participate in the conversation.  </w:t>
      </w:r>
    </w:p>
    <w:bookmarkEnd w:id="1"/>
    <w:p w14:paraId="2EEC122E" w14:textId="77777777" w:rsidR="00FA46FA" w:rsidRDefault="00FA46FA" w:rsidP="00FA46FA">
      <w:pPr>
        <w:pStyle w:val="ListParagraph"/>
        <w:ind w:left="360"/>
        <w:rPr>
          <w:rFonts w:cstheme="minorHAnsi"/>
        </w:rPr>
      </w:pPr>
    </w:p>
    <w:bookmarkEnd w:id="0"/>
    <w:p w14:paraId="3182463A" w14:textId="77777777" w:rsidR="00FA46FA" w:rsidRDefault="00FA46FA" w:rsidP="00FA46FA">
      <w:pPr>
        <w:pStyle w:val="ListParagraph"/>
        <w:numPr>
          <w:ilvl w:val="0"/>
          <w:numId w:val="12"/>
        </w:numPr>
        <w:spacing w:after="160" w:line="252" w:lineRule="auto"/>
        <w:ind w:left="360"/>
        <w:rPr>
          <w:rFonts w:cstheme="minorHAnsi"/>
        </w:rPr>
      </w:pPr>
      <w:r>
        <w:rPr>
          <w:rFonts w:cstheme="minorHAnsi"/>
        </w:rPr>
        <w:t xml:space="preserve">Use graphic organizers to help introduce content. </w:t>
      </w:r>
    </w:p>
    <w:p w14:paraId="6DCCFEE7" w14:textId="77777777" w:rsidR="00FA46FA" w:rsidRDefault="00FA46FA" w:rsidP="00FA46FA">
      <w:pPr>
        <w:pStyle w:val="ListParagraph"/>
        <w:rPr>
          <w:rFonts w:cstheme="minorHAnsi"/>
          <w:b/>
        </w:rPr>
      </w:pPr>
    </w:p>
    <w:p w14:paraId="6C5BC9F8" w14:textId="77777777" w:rsidR="00FA46FA" w:rsidRDefault="00FA46FA" w:rsidP="00FA46FA">
      <w:pPr>
        <w:pStyle w:val="ListParagraph"/>
        <w:rPr>
          <w:rFonts w:cstheme="minorHAnsi"/>
          <w:b/>
        </w:rPr>
      </w:pPr>
    </w:p>
    <w:p w14:paraId="18601839" w14:textId="77777777" w:rsidR="00FA46FA" w:rsidRDefault="00FA46FA" w:rsidP="00FA46FA">
      <w:pPr>
        <w:pStyle w:val="ListParagraph"/>
        <w:rPr>
          <w:rFonts w:cstheme="minorHAnsi"/>
          <w:b/>
        </w:rPr>
      </w:pPr>
      <w:r>
        <w:rPr>
          <w:rFonts w:cstheme="minorHAnsi"/>
          <w:b/>
        </w:rPr>
        <w:t xml:space="preserve">Examples of Activities:  </w:t>
      </w:r>
    </w:p>
    <w:p w14:paraId="398DF030" w14:textId="77777777" w:rsidR="00FA46FA" w:rsidRDefault="00FA46FA" w:rsidP="00FA46FA">
      <w:pPr>
        <w:pStyle w:val="ListParagraph"/>
        <w:numPr>
          <w:ilvl w:val="0"/>
          <w:numId w:val="13"/>
        </w:numPr>
        <w:spacing w:after="160" w:line="252" w:lineRule="auto"/>
        <w:rPr>
          <w:rFonts w:cstheme="minorHAnsi"/>
          <w:b/>
        </w:rPr>
      </w:pPr>
      <w:r>
        <w:rPr>
          <w:rFonts w:cstheme="minorHAnsi"/>
        </w:rPr>
        <w:t xml:space="preserve">Complete a </w:t>
      </w:r>
      <w:hyperlink r:id="rId15" w:history="1">
        <w:r>
          <w:rPr>
            <w:rStyle w:val="Hyperlink"/>
            <w:rFonts w:cstheme="minorHAnsi"/>
          </w:rPr>
          <w:t>Know, Want to Learn, Learned (KWL) graphic organizer</w:t>
        </w:r>
      </w:hyperlink>
      <w:r>
        <w:rPr>
          <w:rFonts w:cstheme="minorHAnsi"/>
        </w:rPr>
        <w:t xml:space="preserve"> about the text. </w:t>
      </w:r>
    </w:p>
    <w:p w14:paraId="15444518" w14:textId="77777777" w:rsidR="00FA46FA" w:rsidRDefault="00FA46FA" w:rsidP="00FA46FA">
      <w:pPr>
        <w:pStyle w:val="ListParagraph"/>
        <w:numPr>
          <w:ilvl w:val="0"/>
          <w:numId w:val="13"/>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771B7385" w14:textId="77777777" w:rsidR="00FA46FA" w:rsidRDefault="00FA46FA" w:rsidP="00FA46FA">
      <w:pPr>
        <w:pStyle w:val="ListParagraph"/>
        <w:numPr>
          <w:ilvl w:val="0"/>
          <w:numId w:val="13"/>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732BB24B" w14:textId="77777777" w:rsidR="00FA46FA" w:rsidRDefault="00FA46FA" w:rsidP="00FA46FA">
      <w:pPr>
        <w:pStyle w:val="ListParagraph"/>
        <w:rPr>
          <w:rFonts w:cstheme="minorHAnsi"/>
        </w:rPr>
      </w:pPr>
    </w:p>
    <w:p w14:paraId="6E63E68C" w14:textId="77777777" w:rsidR="00FA46FA" w:rsidRDefault="00FA46FA" w:rsidP="00FA46FA">
      <w:pPr>
        <w:rPr>
          <w:rFonts w:cstheme="minorHAnsi"/>
          <w:b/>
          <w:sz w:val="28"/>
          <w:szCs w:val="28"/>
        </w:rPr>
      </w:pPr>
      <w:r>
        <w:rPr>
          <w:rFonts w:cstheme="minorHAnsi"/>
          <w:b/>
          <w:sz w:val="28"/>
          <w:szCs w:val="28"/>
        </w:rPr>
        <w:t xml:space="preserve">During reading:  </w:t>
      </w:r>
    </w:p>
    <w:p w14:paraId="09907A14" w14:textId="77777777" w:rsidR="00FA46FA" w:rsidRDefault="00FA46FA" w:rsidP="00FA46FA">
      <w:pPr>
        <w:pStyle w:val="ListParagraph"/>
        <w:numPr>
          <w:ilvl w:val="0"/>
          <w:numId w:val="14"/>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06A8166E" w14:textId="77777777" w:rsidR="00FA46FA" w:rsidRDefault="00FA46FA" w:rsidP="00FA46FA">
      <w:pPr>
        <w:pStyle w:val="ListParagraph"/>
        <w:rPr>
          <w:rFonts w:cstheme="minorHAnsi"/>
        </w:rPr>
      </w:pPr>
    </w:p>
    <w:p w14:paraId="7971202C" w14:textId="77777777" w:rsidR="00FA46FA" w:rsidRDefault="00FA46FA" w:rsidP="00FA46FA">
      <w:pPr>
        <w:pStyle w:val="ListParagraph"/>
        <w:numPr>
          <w:ilvl w:val="0"/>
          <w:numId w:val="14"/>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03EC2A41" w14:textId="77777777" w:rsidR="00FA46FA" w:rsidRDefault="00FA46FA" w:rsidP="00FA46FA">
      <w:pPr>
        <w:pStyle w:val="ListParagraph"/>
        <w:rPr>
          <w:rFonts w:cstheme="minorHAnsi"/>
        </w:rPr>
      </w:pPr>
    </w:p>
    <w:p w14:paraId="161DB33E" w14:textId="77777777" w:rsidR="00FA46FA" w:rsidRDefault="00FA46FA" w:rsidP="00FA46FA">
      <w:pPr>
        <w:pStyle w:val="ListParagraph"/>
        <w:numPr>
          <w:ilvl w:val="0"/>
          <w:numId w:val="14"/>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6" w:history="1">
        <w:r>
          <w:rPr>
            <w:rStyle w:val="Hyperlink"/>
            <w:rFonts w:cstheme="minorHAnsi"/>
          </w:rPr>
          <w:t>here</w:t>
        </w:r>
      </w:hyperlink>
      <w:r>
        <w:rPr>
          <w:rFonts w:cstheme="minorHAnsi"/>
        </w:rPr>
        <w:t>.</w:t>
      </w:r>
    </w:p>
    <w:bookmarkEnd w:id="4"/>
    <w:p w14:paraId="0C720AC6" w14:textId="77777777" w:rsidR="00FA46FA" w:rsidRDefault="00FA46FA" w:rsidP="00FA46FA">
      <w:pPr>
        <w:pStyle w:val="ListParagraph"/>
        <w:rPr>
          <w:rFonts w:cstheme="minorHAnsi"/>
        </w:rPr>
      </w:pPr>
    </w:p>
    <w:p w14:paraId="0E13F8B8" w14:textId="77777777" w:rsidR="00FA46FA" w:rsidRDefault="00FA46FA" w:rsidP="00FA46FA">
      <w:pPr>
        <w:pStyle w:val="ListParagraph"/>
        <w:numPr>
          <w:ilvl w:val="0"/>
          <w:numId w:val="14"/>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2F395375" w14:textId="77777777" w:rsidR="00FA46FA" w:rsidRDefault="00FA46FA" w:rsidP="00FA46FA">
      <w:pPr>
        <w:pStyle w:val="ListParagraph"/>
        <w:rPr>
          <w:rFonts w:cstheme="minorHAnsi"/>
        </w:rPr>
      </w:pPr>
    </w:p>
    <w:p w14:paraId="45437437" w14:textId="77777777" w:rsidR="00FA46FA" w:rsidRDefault="00FA46FA" w:rsidP="00FA46FA">
      <w:pPr>
        <w:pStyle w:val="ListParagraph"/>
        <w:rPr>
          <w:rFonts w:cstheme="minorHAnsi"/>
          <w:b/>
        </w:rPr>
      </w:pPr>
      <w:r>
        <w:rPr>
          <w:rFonts w:cstheme="minorHAnsi"/>
          <w:b/>
        </w:rPr>
        <w:t xml:space="preserve">Examples of Activities:  </w:t>
      </w:r>
    </w:p>
    <w:p w14:paraId="47CE2B1C" w14:textId="77777777" w:rsidR="00FA46FA" w:rsidRDefault="00FA46FA" w:rsidP="00FA46FA">
      <w:pPr>
        <w:pStyle w:val="ListParagraph"/>
        <w:numPr>
          <w:ilvl w:val="0"/>
          <w:numId w:val="15"/>
        </w:numPr>
        <w:spacing w:after="160" w:line="252" w:lineRule="auto"/>
        <w:rPr>
          <w:rFonts w:cstheme="minorHAnsi"/>
        </w:rPr>
      </w:pPr>
      <w:r>
        <w:rPr>
          <w:rFonts w:cstheme="minorHAnsi"/>
        </w:rPr>
        <w:t xml:space="preserve">Have students include the example from the text in a student-created glossary. </w:t>
      </w:r>
    </w:p>
    <w:p w14:paraId="4B58B5CD" w14:textId="77777777" w:rsidR="00FA46FA" w:rsidRDefault="00FA46FA" w:rsidP="00FA46FA">
      <w:pPr>
        <w:pStyle w:val="ListParagraph"/>
        <w:numPr>
          <w:ilvl w:val="0"/>
          <w:numId w:val="15"/>
        </w:numPr>
        <w:spacing w:after="160" w:line="252" w:lineRule="auto"/>
        <w:rPr>
          <w:rFonts w:cstheme="minorHAnsi"/>
        </w:rPr>
      </w:pPr>
      <w:r>
        <w:rPr>
          <w:rFonts w:cstheme="minorHAnsi"/>
        </w:rPr>
        <w:t xml:space="preserve">Create pictures that represent how the word was used in the passage.  </w:t>
      </w:r>
    </w:p>
    <w:p w14:paraId="25435124" w14:textId="77777777" w:rsidR="00FA46FA" w:rsidRDefault="00FA46FA" w:rsidP="00FA46FA">
      <w:pPr>
        <w:pStyle w:val="ListParagraph"/>
        <w:numPr>
          <w:ilvl w:val="0"/>
          <w:numId w:val="15"/>
        </w:numPr>
        <w:spacing w:after="160" w:line="252" w:lineRule="auto"/>
        <w:rPr>
          <w:rFonts w:cstheme="minorHAnsi"/>
        </w:rPr>
      </w:pPr>
      <w:r>
        <w:rPr>
          <w:rFonts w:cstheme="minorHAnsi"/>
        </w:rPr>
        <w:t xml:space="preserve">Create sentences using the word in the way it was used in the passage.  </w:t>
      </w:r>
    </w:p>
    <w:p w14:paraId="228C997D" w14:textId="77777777" w:rsidR="00FA46FA" w:rsidRDefault="00FA46FA" w:rsidP="00FA46FA">
      <w:pPr>
        <w:pStyle w:val="ListParagraph"/>
        <w:numPr>
          <w:ilvl w:val="0"/>
          <w:numId w:val="15"/>
        </w:numPr>
        <w:spacing w:after="160" w:line="252" w:lineRule="auto"/>
        <w:rPr>
          <w:rFonts w:cstheme="minorHAnsi"/>
        </w:rPr>
      </w:pPr>
      <w:r>
        <w:rPr>
          <w:rFonts w:cstheme="minorHAnsi"/>
        </w:rPr>
        <w:t xml:space="preserve">Have students discuss the author’s word choice.  </w:t>
      </w:r>
    </w:p>
    <w:p w14:paraId="06E907DC" w14:textId="77777777" w:rsidR="00FA46FA" w:rsidRDefault="00FA46FA" w:rsidP="00FA46FA">
      <w:pPr>
        <w:pStyle w:val="ListParagraph"/>
        <w:numPr>
          <w:ilvl w:val="0"/>
          <w:numId w:val="16"/>
        </w:numPr>
        <w:spacing w:after="0" w:line="252" w:lineRule="auto"/>
        <w:rPr>
          <w:rFonts w:cstheme="minorHAnsi"/>
        </w:rPr>
      </w:pPr>
      <w:r>
        <w:rPr>
          <w:rFonts w:cstheme="minorHAnsi"/>
        </w:rPr>
        <w:t xml:space="preserve">Examine important sentences in the text that contribute to the overall meaning of the text.  </w:t>
      </w:r>
    </w:p>
    <w:p w14:paraId="34DF4649" w14:textId="77777777" w:rsidR="00FA46FA" w:rsidRDefault="00FA46FA" w:rsidP="00FA46FA">
      <w:pPr>
        <w:pStyle w:val="ListParagraph"/>
        <w:spacing w:after="0"/>
        <w:ind w:left="1440"/>
        <w:rPr>
          <w:rFonts w:cstheme="minorHAnsi"/>
        </w:rPr>
      </w:pPr>
    </w:p>
    <w:p w14:paraId="74981D4E" w14:textId="77777777" w:rsidR="00FA46FA" w:rsidRDefault="00FA46FA" w:rsidP="00FA46FA">
      <w:pPr>
        <w:pStyle w:val="ListParagraph"/>
        <w:numPr>
          <w:ilvl w:val="0"/>
          <w:numId w:val="17"/>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0AA941C9" w14:textId="77777777" w:rsidR="00FA46FA" w:rsidRDefault="00FA46FA" w:rsidP="00FA46FA">
      <w:pPr>
        <w:pStyle w:val="ListParagraph"/>
        <w:rPr>
          <w:rFonts w:cstheme="minorHAnsi"/>
          <w:b/>
        </w:rPr>
      </w:pPr>
    </w:p>
    <w:p w14:paraId="1A4D66A8" w14:textId="77777777" w:rsidR="00FA46FA" w:rsidRDefault="00FA46FA" w:rsidP="00FA46FA">
      <w:pPr>
        <w:pStyle w:val="ListParagraph"/>
        <w:numPr>
          <w:ilvl w:val="0"/>
          <w:numId w:val="18"/>
        </w:numPr>
        <w:spacing w:after="160" w:line="252" w:lineRule="auto"/>
        <w:ind w:left="720"/>
        <w:rPr>
          <w:rFonts w:cstheme="minorHAnsi"/>
        </w:rPr>
      </w:pPr>
      <w:r>
        <w:rPr>
          <w:rFonts w:cstheme="minorHAnsi"/>
        </w:rPr>
        <w:t xml:space="preserve">Use graphic organizers to help organize content and thinking.  </w:t>
      </w:r>
    </w:p>
    <w:p w14:paraId="2667FC12" w14:textId="77777777" w:rsidR="00FA46FA" w:rsidRDefault="00FA46FA" w:rsidP="00FA46FA">
      <w:pPr>
        <w:pStyle w:val="ListParagraph"/>
        <w:ind w:left="0"/>
        <w:rPr>
          <w:rFonts w:cstheme="minorHAnsi"/>
          <w:b/>
        </w:rPr>
      </w:pPr>
    </w:p>
    <w:p w14:paraId="7E3E0B7D" w14:textId="77777777" w:rsidR="00FA46FA" w:rsidRDefault="00FA46FA" w:rsidP="00FA46FA">
      <w:pPr>
        <w:pStyle w:val="ListParagraph"/>
        <w:rPr>
          <w:rFonts w:cstheme="minorHAnsi"/>
        </w:rPr>
      </w:pPr>
      <w:r>
        <w:rPr>
          <w:rFonts w:cstheme="minorHAnsi"/>
          <w:b/>
        </w:rPr>
        <w:t>Examples of Activities:</w:t>
      </w:r>
      <w:r>
        <w:rPr>
          <w:rFonts w:cstheme="minorHAnsi"/>
        </w:rPr>
        <w:t xml:space="preserve">  </w:t>
      </w:r>
    </w:p>
    <w:p w14:paraId="2D4BA928" w14:textId="77777777" w:rsidR="00FA46FA" w:rsidRDefault="00FA46FA" w:rsidP="00FA46FA">
      <w:pPr>
        <w:pStyle w:val="ListParagraph"/>
        <w:numPr>
          <w:ilvl w:val="0"/>
          <w:numId w:val="19"/>
        </w:numPr>
        <w:spacing w:after="160" w:line="252" w:lineRule="auto"/>
        <w:rPr>
          <w:rFonts w:cstheme="minorHAnsi"/>
        </w:rPr>
      </w:pPr>
      <w:r>
        <w:rPr>
          <w:rFonts w:cstheme="minorHAnsi"/>
        </w:rPr>
        <w:t xml:space="preserve">While reading the text, have students fill in a story map to help summarize what has happened.  </w:t>
      </w:r>
    </w:p>
    <w:p w14:paraId="4AA528FD" w14:textId="77777777" w:rsidR="00FA46FA" w:rsidRDefault="00FA46FA" w:rsidP="00FA46FA">
      <w:pPr>
        <w:pStyle w:val="ListParagraph"/>
        <w:numPr>
          <w:ilvl w:val="0"/>
          <w:numId w:val="19"/>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3D225A5C" w14:textId="77777777" w:rsidR="00FA46FA" w:rsidRDefault="00FA46FA" w:rsidP="00FA46FA">
      <w:pPr>
        <w:pStyle w:val="ListParagraph"/>
        <w:numPr>
          <w:ilvl w:val="0"/>
          <w:numId w:val="19"/>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69F15D33" w14:textId="77777777" w:rsidR="00FA46FA" w:rsidRDefault="00FA46FA" w:rsidP="00FA46FA">
      <w:pPr>
        <w:pStyle w:val="ListParagraph"/>
        <w:numPr>
          <w:ilvl w:val="0"/>
          <w:numId w:val="19"/>
        </w:numPr>
        <w:spacing w:after="160" w:line="252" w:lineRule="auto"/>
        <w:rPr>
          <w:rFonts w:cstheme="minorHAnsi"/>
          <w:b/>
        </w:rPr>
      </w:pPr>
      <w:r>
        <w:rPr>
          <w:rFonts w:cstheme="minorHAnsi"/>
        </w:rPr>
        <w:t xml:space="preserve">If you had students start a KWL before reading, have them fill in the “L” section as they read the passage. </w:t>
      </w:r>
    </w:p>
    <w:p w14:paraId="6B916F4D" w14:textId="77777777" w:rsidR="00FA46FA" w:rsidRDefault="00FA46FA" w:rsidP="00FA46FA">
      <w:pPr>
        <w:rPr>
          <w:rFonts w:cstheme="minorHAnsi"/>
        </w:rPr>
      </w:pPr>
      <w:r>
        <w:rPr>
          <w:rFonts w:cstheme="minorHAnsi"/>
          <w:b/>
          <w:sz w:val="28"/>
          <w:szCs w:val="28"/>
        </w:rPr>
        <w:t xml:space="preserve">After reading:  </w:t>
      </w:r>
    </w:p>
    <w:p w14:paraId="4567CDE4" w14:textId="77777777" w:rsidR="00FA46FA" w:rsidRDefault="00FA46FA" w:rsidP="00FA46FA">
      <w:pPr>
        <w:pStyle w:val="ListParagraph"/>
        <w:numPr>
          <w:ilvl w:val="0"/>
          <w:numId w:val="18"/>
        </w:numPr>
        <w:spacing w:after="0" w:line="240" w:lineRule="auto"/>
        <w:ind w:left="720"/>
        <w:rPr>
          <w:rFonts w:cstheme="minorHAnsi"/>
          <w:b/>
        </w:rPr>
      </w:pPr>
      <w:r>
        <w:rPr>
          <w:rFonts w:cstheme="minorHAnsi"/>
        </w:rPr>
        <w:t>Reinforce new vocabulary using multiple modalities.</w:t>
      </w:r>
    </w:p>
    <w:p w14:paraId="3A52737A" w14:textId="77777777" w:rsidR="00FA46FA" w:rsidRDefault="00FA46FA" w:rsidP="00FA46FA">
      <w:pPr>
        <w:pStyle w:val="ListParagraph"/>
        <w:spacing w:after="0" w:line="240" w:lineRule="auto"/>
        <w:rPr>
          <w:rFonts w:cstheme="minorHAnsi"/>
          <w:b/>
        </w:rPr>
      </w:pPr>
      <w:r>
        <w:rPr>
          <w:rFonts w:cstheme="minorHAnsi"/>
          <w:b/>
        </w:rPr>
        <w:t xml:space="preserve">Examples of activities: </w:t>
      </w:r>
    </w:p>
    <w:p w14:paraId="0824EC63" w14:textId="77777777" w:rsidR="00FA46FA" w:rsidRDefault="00FA46FA" w:rsidP="00FA46FA">
      <w:pPr>
        <w:pStyle w:val="ListParagraph"/>
        <w:numPr>
          <w:ilvl w:val="0"/>
          <w:numId w:val="20"/>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0B8D3602" w14:textId="77777777" w:rsidR="00FA46FA" w:rsidRDefault="00FA46FA" w:rsidP="00FA46FA">
      <w:pPr>
        <w:pStyle w:val="ListParagraph"/>
        <w:numPr>
          <w:ilvl w:val="0"/>
          <w:numId w:val="21"/>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435DAC5D" w14:textId="77777777" w:rsidR="00FA46FA" w:rsidRDefault="00FA46FA" w:rsidP="00FA46FA">
      <w:pPr>
        <w:pStyle w:val="ListParagraph"/>
        <w:ind w:left="1440"/>
        <w:rPr>
          <w:rFonts w:cstheme="minorHAnsi"/>
        </w:rPr>
      </w:pPr>
    </w:p>
    <w:p w14:paraId="7BAA4A1E" w14:textId="77777777" w:rsidR="00FA46FA" w:rsidRDefault="00FA46FA" w:rsidP="00FA46FA">
      <w:pPr>
        <w:pStyle w:val="ListParagraph"/>
        <w:numPr>
          <w:ilvl w:val="0"/>
          <w:numId w:val="22"/>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Pr>
            <w:rStyle w:val="Hyperlink"/>
            <w:rFonts w:cstheme="minorHAnsi"/>
          </w:rPr>
          <w:t>here</w:t>
        </w:r>
      </w:hyperlink>
      <w:r>
        <w:rPr>
          <w:rFonts w:cstheme="minorHAnsi"/>
        </w:rPr>
        <w:t>.</w:t>
      </w:r>
    </w:p>
    <w:p w14:paraId="4EEA5509" w14:textId="77777777" w:rsidR="00FA46FA" w:rsidRDefault="00FA46FA" w:rsidP="00FA46FA">
      <w:pPr>
        <w:pStyle w:val="ListParagraph"/>
        <w:rPr>
          <w:rFonts w:cstheme="minorHAnsi"/>
        </w:rPr>
      </w:pPr>
    </w:p>
    <w:p w14:paraId="0ECD2918" w14:textId="77777777" w:rsidR="00FA46FA" w:rsidRDefault="00FA46FA" w:rsidP="00FA46FA">
      <w:pPr>
        <w:pStyle w:val="ListParagraph"/>
        <w:numPr>
          <w:ilvl w:val="0"/>
          <w:numId w:val="22"/>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6FAE23A1" w14:textId="77777777" w:rsidR="00FA46FA" w:rsidRDefault="00FA46FA" w:rsidP="00FA46FA">
      <w:pPr>
        <w:pStyle w:val="ListParagraph"/>
        <w:rPr>
          <w:rFonts w:cstheme="minorHAnsi"/>
        </w:rPr>
      </w:pPr>
      <w:r>
        <w:rPr>
          <w:rFonts w:cstheme="minorHAnsi"/>
          <w:b/>
        </w:rPr>
        <w:t>Examples of Activities:</w:t>
      </w:r>
      <w:r>
        <w:rPr>
          <w:rFonts w:cstheme="minorHAnsi"/>
        </w:rPr>
        <w:t xml:space="preserve"> </w:t>
      </w:r>
    </w:p>
    <w:p w14:paraId="0699D43F" w14:textId="77777777" w:rsidR="00FA46FA" w:rsidRDefault="00FA46FA" w:rsidP="00FA46FA">
      <w:pPr>
        <w:pStyle w:val="ListParagraph"/>
        <w:numPr>
          <w:ilvl w:val="0"/>
          <w:numId w:val="23"/>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567038FF" w14:textId="77777777" w:rsidR="00FA46FA" w:rsidRDefault="00FA46FA" w:rsidP="00FA46FA">
      <w:pPr>
        <w:pStyle w:val="ListParagraph"/>
        <w:numPr>
          <w:ilvl w:val="0"/>
          <w:numId w:val="23"/>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2A476CC0" w14:textId="77777777" w:rsidR="00FA46FA" w:rsidRDefault="00FA46FA" w:rsidP="00FA46FA">
      <w:pPr>
        <w:pStyle w:val="ListParagraph"/>
        <w:numPr>
          <w:ilvl w:val="0"/>
          <w:numId w:val="23"/>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1123BAA0" w14:textId="77777777" w:rsidR="00FA46FA" w:rsidRDefault="00FA46FA" w:rsidP="00FA46FA">
      <w:pPr>
        <w:pStyle w:val="ListParagraph"/>
        <w:numPr>
          <w:ilvl w:val="0"/>
          <w:numId w:val="23"/>
        </w:numPr>
        <w:spacing w:after="160" w:line="252" w:lineRule="auto"/>
        <w:rPr>
          <w:rFonts w:cstheme="minorHAnsi"/>
        </w:rPr>
      </w:pPr>
      <w:r>
        <w:rPr>
          <w:rFonts w:cstheme="minorHAnsi"/>
        </w:rPr>
        <w:t xml:space="preserve">For newcomers, you may consider creating sentence or paragraph frames to help them to write out their ideas.  </w:t>
      </w:r>
    </w:p>
    <w:p w14:paraId="7D3DB9B6" w14:textId="77777777" w:rsidR="0039711F" w:rsidRPr="00FA46FA" w:rsidRDefault="0039711F" w:rsidP="00FA46FA">
      <w:pPr>
        <w:spacing w:after="0" w:line="360" w:lineRule="auto"/>
        <w:rPr>
          <w:rFonts w:asciiTheme="majorHAnsi" w:eastAsiaTheme="minorEastAsia" w:hAnsiTheme="majorHAnsi" w:cs="Arial"/>
          <w:sz w:val="24"/>
          <w:szCs w:val="24"/>
        </w:rPr>
      </w:pPr>
      <w:bookmarkStart w:id="5" w:name="_GoBack"/>
      <w:bookmarkEnd w:id="5"/>
    </w:p>
    <w:sectPr w:rsidR="0039711F" w:rsidRPr="00FA46FA" w:rsidSect="00A61A15">
      <w:headerReference w:type="default" r:id="rId1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3A200" w14:textId="77777777" w:rsidR="002249AB" w:rsidRDefault="002249AB">
      <w:pPr>
        <w:spacing w:after="0" w:line="240" w:lineRule="auto"/>
      </w:pPr>
      <w:r>
        <w:separator/>
      </w:r>
    </w:p>
  </w:endnote>
  <w:endnote w:type="continuationSeparator" w:id="0">
    <w:p w14:paraId="1098278B" w14:textId="77777777" w:rsidR="002249AB" w:rsidRDefault="0022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4DA59" w14:textId="77777777" w:rsidR="002249AB" w:rsidRDefault="002249AB">
      <w:pPr>
        <w:spacing w:after="0" w:line="240" w:lineRule="auto"/>
      </w:pPr>
      <w:r>
        <w:separator/>
      </w:r>
    </w:p>
  </w:footnote>
  <w:footnote w:type="continuationSeparator" w:id="0">
    <w:p w14:paraId="2B18C681" w14:textId="77777777" w:rsidR="002249AB" w:rsidRDefault="00224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0F242" w14:textId="77777777" w:rsidR="001D676A" w:rsidRDefault="001D676A" w:rsidP="00A61A15">
    <w:pPr>
      <w:pStyle w:val="Header"/>
      <w:jc w:val="center"/>
    </w:pPr>
    <w:r>
      <w:t>Prentice Hall</w:t>
    </w:r>
    <w:r>
      <w:tab/>
      <w:t>Pearson Literature 2010</w:t>
    </w:r>
    <w:r>
      <w:tab/>
      <w:t xml:space="preserve">Grade </w:t>
    </w:r>
    <w:r w:rsidRPr="000B1E25">
      <w:t>8</w:t>
    </w:r>
  </w:p>
  <w:p w14:paraId="169AA68B" w14:textId="77777777" w:rsidR="001D676A" w:rsidRDefault="001D6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9551AB"/>
    <w:multiLevelType w:val="hybridMultilevel"/>
    <w:tmpl w:val="88409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C5E67CA"/>
    <w:multiLevelType w:val="hybridMultilevel"/>
    <w:tmpl w:val="D744E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07067BD"/>
    <w:multiLevelType w:val="hybridMultilevel"/>
    <w:tmpl w:val="677EAE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8C2144"/>
    <w:multiLevelType w:val="hybridMultilevel"/>
    <w:tmpl w:val="E676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7173C83"/>
    <w:multiLevelType w:val="hybridMultilevel"/>
    <w:tmpl w:val="001EB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4F1EC3"/>
    <w:multiLevelType w:val="hybridMultilevel"/>
    <w:tmpl w:val="700CEF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5"/>
  </w:num>
  <w:num w:numId="2">
    <w:abstractNumId w:val="9"/>
  </w:num>
  <w:num w:numId="3">
    <w:abstractNumId w:val="20"/>
  </w:num>
  <w:num w:numId="4">
    <w:abstractNumId w:val="12"/>
  </w:num>
  <w:num w:numId="5">
    <w:abstractNumId w:val="18"/>
  </w:num>
  <w:num w:numId="6">
    <w:abstractNumId w:val="13"/>
  </w:num>
  <w:num w:numId="7">
    <w:abstractNumId w:val="8"/>
  </w:num>
  <w:num w:numId="8">
    <w:abstractNumId w:val="16"/>
  </w:num>
  <w:num w:numId="9">
    <w:abstractNumId w:val="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lvlOverride w:ilvl="3"/>
    <w:lvlOverride w:ilvl="4"/>
    <w:lvlOverride w:ilvl="5"/>
    <w:lvlOverride w:ilvl="6"/>
    <w:lvlOverride w:ilvl="7"/>
    <w:lvlOverride w:ilvl="8"/>
  </w:num>
  <w:num w:numId="12">
    <w:abstractNumId w:val="4"/>
    <w:lvlOverride w:ilvl="0"/>
    <w:lvlOverride w:ilvl="1"/>
    <w:lvlOverride w:ilvl="2"/>
    <w:lvlOverride w:ilvl="3"/>
    <w:lvlOverride w:ilvl="4"/>
    <w:lvlOverride w:ilvl="5"/>
    <w:lvlOverride w:ilvl="6"/>
    <w:lvlOverride w:ilvl="7"/>
    <w:lvlOverride w:ilvl="8"/>
  </w:num>
  <w:num w:numId="13">
    <w:abstractNumId w:val="7"/>
    <w:lvlOverride w:ilvl="0"/>
    <w:lvlOverride w:ilvl="1"/>
    <w:lvlOverride w:ilvl="2"/>
    <w:lvlOverride w:ilvl="3"/>
    <w:lvlOverride w:ilvl="4"/>
    <w:lvlOverride w:ilvl="5"/>
    <w:lvlOverride w:ilvl="6"/>
    <w:lvlOverride w:ilvl="7"/>
    <w:lvlOverride w:ilvl="8"/>
  </w:num>
  <w:num w:numId="14">
    <w:abstractNumId w:val="19"/>
    <w:lvlOverride w:ilvl="0"/>
    <w:lvlOverride w:ilvl="1"/>
    <w:lvlOverride w:ilvl="2"/>
    <w:lvlOverride w:ilvl="3"/>
    <w:lvlOverride w:ilvl="4"/>
    <w:lvlOverride w:ilvl="5"/>
    <w:lvlOverride w:ilvl="6"/>
    <w:lvlOverride w:ilvl="7"/>
    <w:lvlOverride w:ilvl="8"/>
  </w:num>
  <w:num w:numId="15">
    <w:abstractNumId w:val="22"/>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 w:numId="17">
    <w:abstractNumId w:val="17"/>
    <w:lvlOverride w:ilvl="0"/>
    <w:lvlOverride w:ilvl="1"/>
    <w:lvlOverride w:ilvl="2"/>
    <w:lvlOverride w:ilvl="3"/>
    <w:lvlOverride w:ilvl="4"/>
    <w:lvlOverride w:ilvl="5"/>
    <w:lvlOverride w:ilvl="6"/>
    <w:lvlOverride w:ilvl="7"/>
    <w:lvlOverride w:ilvl="8"/>
  </w:num>
  <w:num w:numId="18">
    <w:abstractNumId w:val="11"/>
    <w:lvlOverride w:ilvl="0"/>
    <w:lvlOverride w:ilvl="1"/>
    <w:lvlOverride w:ilvl="2"/>
    <w:lvlOverride w:ilvl="3"/>
    <w:lvlOverride w:ilvl="4"/>
    <w:lvlOverride w:ilvl="5"/>
    <w:lvlOverride w:ilvl="6"/>
    <w:lvlOverride w:ilvl="7"/>
    <w:lvlOverride w:ilvl="8"/>
  </w:num>
  <w:num w:numId="19">
    <w:abstractNumId w:val="0"/>
    <w:lvlOverride w:ilvl="0"/>
    <w:lvlOverride w:ilvl="1"/>
    <w:lvlOverride w:ilvl="2"/>
    <w:lvlOverride w:ilvl="3"/>
    <w:lvlOverride w:ilvl="4"/>
    <w:lvlOverride w:ilvl="5"/>
    <w:lvlOverride w:ilvl="6"/>
    <w:lvlOverride w:ilvl="7"/>
    <w:lvlOverride w:ilvl="8"/>
  </w:num>
  <w:num w:numId="20">
    <w:abstractNumId w:val="5"/>
    <w:lvlOverride w:ilvl="0"/>
    <w:lvlOverride w:ilvl="1"/>
    <w:lvlOverride w:ilvl="2"/>
    <w:lvlOverride w:ilvl="3"/>
    <w:lvlOverride w:ilvl="4"/>
    <w:lvlOverride w:ilvl="5"/>
    <w:lvlOverride w:ilvl="6"/>
    <w:lvlOverride w:ilvl="7"/>
    <w:lvlOverride w:ilvl="8"/>
  </w:num>
  <w:num w:numId="21">
    <w:abstractNumId w:val="2"/>
    <w:lvlOverride w:ilvl="0"/>
    <w:lvlOverride w:ilvl="1"/>
    <w:lvlOverride w:ilvl="2"/>
    <w:lvlOverride w:ilvl="3"/>
    <w:lvlOverride w:ilvl="4"/>
    <w:lvlOverride w:ilvl="5"/>
    <w:lvlOverride w:ilvl="6"/>
    <w:lvlOverride w:ilvl="7"/>
    <w:lvlOverride w:ilvl="8"/>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67DF5"/>
    <w:rsid w:val="00047389"/>
    <w:rsid w:val="00055A55"/>
    <w:rsid w:val="00093C4C"/>
    <w:rsid w:val="000A2E44"/>
    <w:rsid w:val="000A4E8E"/>
    <w:rsid w:val="000A5099"/>
    <w:rsid w:val="000A6012"/>
    <w:rsid w:val="000B1E25"/>
    <w:rsid w:val="000D3E5D"/>
    <w:rsid w:val="000D5AA1"/>
    <w:rsid w:val="000D6CAF"/>
    <w:rsid w:val="000F6384"/>
    <w:rsid w:val="001139D2"/>
    <w:rsid w:val="00165653"/>
    <w:rsid w:val="001718B9"/>
    <w:rsid w:val="00173D5A"/>
    <w:rsid w:val="001761DB"/>
    <w:rsid w:val="00176C2B"/>
    <w:rsid w:val="001A0755"/>
    <w:rsid w:val="001A3798"/>
    <w:rsid w:val="001D0A64"/>
    <w:rsid w:val="001D676A"/>
    <w:rsid w:val="001D7081"/>
    <w:rsid w:val="001E7251"/>
    <w:rsid w:val="001E7D3C"/>
    <w:rsid w:val="001F6A5D"/>
    <w:rsid w:val="002249AB"/>
    <w:rsid w:val="00234D36"/>
    <w:rsid w:val="00236077"/>
    <w:rsid w:val="00240C7F"/>
    <w:rsid w:val="00267DF5"/>
    <w:rsid w:val="002832B2"/>
    <w:rsid w:val="002913B3"/>
    <w:rsid w:val="00296DB6"/>
    <w:rsid w:val="002A1CE5"/>
    <w:rsid w:val="002D719B"/>
    <w:rsid w:val="002E3631"/>
    <w:rsid w:val="00351900"/>
    <w:rsid w:val="003850E7"/>
    <w:rsid w:val="00394613"/>
    <w:rsid w:val="0039711F"/>
    <w:rsid w:val="003A2220"/>
    <w:rsid w:val="003A6415"/>
    <w:rsid w:val="003B4E26"/>
    <w:rsid w:val="003D3E10"/>
    <w:rsid w:val="003E3209"/>
    <w:rsid w:val="003E47FF"/>
    <w:rsid w:val="00405F40"/>
    <w:rsid w:val="00407529"/>
    <w:rsid w:val="004115CC"/>
    <w:rsid w:val="00433316"/>
    <w:rsid w:val="00435437"/>
    <w:rsid w:val="0044237C"/>
    <w:rsid w:val="0046396F"/>
    <w:rsid w:val="004648F5"/>
    <w:rsid w:val="0048011D"/>
    <w:rsid w:val="004938D6"/>
    <w:rsid w:val="00496F63"/>
    <w:rsid w:val="004C6BB7"/>
    <w:rsid w:val="004D311C"/>
    <w:rsid w:val="005470BB"/>
    <w:rsid w:val="00555D83"/>
    <w:rsid w:val="00556BE6"/>
    <w:rsid w:val="00562089"/>
    <w:rsid w:val="005671F9"/>
    <w:rsid w:val="005732F3"/>
    <w:rsid w:val="005C65E3"/>
    <w:rsid w:val="005C7E22"/>
    <w:rsid w:val="005F5C1C"/>
    <w:rsid w:val="005F734D"/>
    <w:rsid w:val="00602BD6"/>
    <w:rsid w:val="00605639"/>
    <w:rsid w:val="00620A95"/>
    <w:rsid w:val="00621048"/>
    <w:rsid w:val="0064513F"/>
    <w:rsid w:val="00646884"/>
    <w:rsid w:val="006513CD"/>
    <w:rsid w:val="00674E9C"/>
    <w:rsid w:val="006977F4"/>
    <w:rsid w:val="006B07F3"/>
    <w:rsid w:val="006B31FC"/>
    <w:rsid w:val="006B49C6"/>
    <w:rsid w:val="006D116E"/>
    <w:rsid w:val="006D17C3"/>
    <w:rsid w:val="006E4232"/>
    <w:rsid w:val="006F5196"/>
    <w:rsid w:val="006F5EFD"/>
    <w:rsid w:val="007203C0"/>
    <w:rsid w:val="007240EF"/>
    <w:rsid w:val="0073463C"/>
    <w:rsid w:val="00750A22"/>
    <w:rsid w:val="0075700A"/>
    <w:rsid w:val="00790CEC"/>
    <w:rsid w:val="007973EC"/>
    <w:rsid w:val="007A41BB"/>
    <w:rsid w:val="007B65F7"/>
    <w:rsid w:val="007B6707"/>
    <w:rsid w:val="007C4357"/>
    <w:rsid w:val="007D6598"/>
    <w:rsid w:val="007F3F5C"/>
    <w:rsid w:val="007F7F33"/>
    <w:rsid w:val="00813DEB"/>
    <w:rsid w:val="00815113"/>
    <w:rsid w:val="00816F86"/>
    <w:rsid w:val="0084364F"/>
    <w:rsid w:val="0089678D"/>
    <w:rsid w:val="008A76DE"/>
    <w:rsid w:val="008B338F"/>
    <w:rsid w:val="008D5FDB"/>
    <w:rsid w:val="008F6EC0"/>
    <w:rsid w:val="00905334"/>
    <w:rsid w:val="0092543B"/>
    <w:rsid w:val="0094041F"/>
    <w:rsid w:val="00946B2C"/>
    <w:rsid w:val="00982438"/>
    <w:rsid w:val="009825E6"/>
    <w:rsid w:val="00984FBF"/>
    <w:rsid w:val="0098733E"/>
    <w:rsid w:val="009A4E96"/>
    <w:rsid w:val="009B00DE"/>
    <w:rsid w:val="009B1E09"/>
    <w:rsid w:val="009C2056"/>
    <w:rsid w:val="009D40C1"/>
    <w:rsid w:val="009E4254"/>
    <w:rsid w:val="009E4E85"/>
    <w:rsid w:val="009E62D2"/>
    <w:rsid w:val="009E630F"/>
    <w:rsid w:val="009F36CA"/>
    <w:rsid w:val="009F41F7"/>
    <w:rsid w:val="00A35831"/>
    <w:rsid w:val="00A37864"/>
    <w:rsid w:val="00A47298"/>
    <w:rsid w:val="00A61A15"/>
    <w:rsid w:val="00A65034"/>
    <w:rsid w:val="00A66636"/>
    <w:rsid w:val="00A93A9B"/>
    <w:rsid w:val="00AD51D8"/>
    <w:rsid w:val="00AD5307"/>
    <w:rsid w:val="00AF73BA"/>
    <w:rsid w:val="00B17BD1"/>
    <w:rsid w:val="00B25657"/>
    <w:rsid w:val="00B2570D"/>
    <w:rsid w:val="00B4293B"/>
    <w:rsid w:val="00B5191C"/>
    <w:rsid w:val="00B74BA5"/>
    <w:rsid w:val="00BA6B8C"/>
    <w:rsid w:val="00BA7791"/>
    <w:rsid w:val="00BF01A6"/>
    <w:rsid w:val="00C04886"/>
    <w:rsid w:val="00C21807"/>
    <w:rsid w:val="00C30C48"/>
    <w:rsid w:val="00C31370"/>
    <w:rsid w:val="00C36481"/>
    <w:rsid w:val="00C5381E"/>
    <w:rsid w:val="00C7683A"/>
    <w:rsid w:val="00CC0C4F"/>
    <w:rsid w:val="00CC10A3"/>
    <w:rsid w:val="00CE53A9"/>
    <w:rsid w:val="00CE7C14"/>
    <w:rsid w:val="00CF481F"/>
    <w:rsid w:val="00CF7863"/>
    <w:rsid w:val="00D046C4"/>
    <w:rsid w:val="00D33966"/>
    <w:rsid w:val="00D37F54"/>
    <w:rsid w:val="00D471B0"/>
    <w:rsid w:val="00D4767F"/>
    <w:rsid w:val="00D50355"/>
    <w:rsid w:val="00D61E6B"/>
    <w:rsid w:val="00DC195E"/>
    <w:rsid w:val="00DD3B3F"/>
    <w:rsid w:val="00DD61ED"/>
    <w:rsid w:val="00DE0300"/>
    <w:rsid w:val="00DE10FA"/>
    <w:rsid w:val="00DE4FB6"/>
    <w:rsid w:val="00E12CC3"/>
    <w:rsid w:val="00E24028"/>
    <w:rsid w:val="00E5400D"/>
    <w:rsid w:val="00E639BA"/>
    <w:rsid w:val="00E82A60"/>
    <w:rsid w:val="00EA068D"/>
    <w:rsid w:val="00EA61D7"/>
    <w:rsid w:val="00EB22AC"/>
    <w:rsid w:val="00EB70BD"/>
    <w:rsid w:val="00EB794D"/>
    <w:rsid w:val="00EC7EE0"/>
    <w:rsid w:val="00EC7FAF"/>
    <w:rsid w:val="00ED046C"/>
    <w:rsid w:val="00EE4231"/>
    <w:rsid w:val="00EF4FD5"/>
    <w:rsid w:val="00EF6516"/>
    <w:rsid w:val="00EF7C16"/>
    <w:rsid w:val="00F038A3"/>
    <w:rsid w:val="00F0497F"/>
    <w:rsid w:val="00F07793"/>
    <w:rsid w:val="00F2166E"/>
    <w:rsid w:val="00F44E6F"/>
    <w:rsid w:val="00F522C2"/>
    <w:rsid w:val="00F55BC8"/>
    <w:rsid w:val="00F82753"/>
    <w:rsid w:val="00F960FC"/>
    <w:rsid w:val="00FA0E05"/>
    <w:rsid w:val="00FA46FA"/>
    <w:rsid w:val="00FB2608"/>
    <w:rsid w:val="00FC48C9"/>
    <w:rsid w:val="00FC6927"/>
    <w:rsid w:val="00FF3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0E1A0D"/>
  <w15:docId w15:val="{DF9AAB2D-0F05-4531-81DA-2E0A172A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DF5"/>
    <w:pPr>
      <w:spacing w:after="200" w:line="276"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DF5"/>
    <w:pPr>
      <w:ind w:left="720"/>
      <w:contextualSpacing/>
    </w:pPr>
    <w:rPr>
      <w:rFonts w:cs="Times New Roman"/>
    </w:rPr>
  </w:style>
  <w:style w:type="table" w:styleId="TableGrid">
    <w:name w:val="Table Grid"/>
    <w:basedOn w:val="TableNormal"/>
    <w:uiPriority w:val="59"/>
    <w:rsid w:val="00267DF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F5"/>
    <w:rPr>
      <w:rFonts w:ascii="Calibri" w:eastAsia="Times New Roman" w:hAnsi="Calibri" w:cs="Calibri"/>
      <w:sz w:val="22"/>
      <w:szCs w:val="22"/>
    </w:rPr>
  </w:style>
  <w:style w:type="table" w:customStyle="1" w:styleId="TableGrid1">
    <w:name w:val="Table Grid1"/>
    <w:basedOn w:val="TableNormal"/>
    <w:next w:val="TableGrid"/>
    <w:uiPriority w:val="59"/>
    <w:rsid w:val="00267DF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11D"/>
    <w:rPr>
      <w:color w:val="0000FF" w:themeColor="hyperlink"/>
      <w:u w:val="single"/>
    </w:rPr>
  </w:style>
  <w:style w:type="character" w:styleId="FollowedHyperlink">
    <w:name w:val="FollowedHyperlink"/>
    <w:basedOn w:val="DefaultParagraphFont"/>
    <w:uiPriority w:val="99"/>
    <w:semiHidden/>
    <w:unhideWhenUsed/>
    <w:rsid w:val="0048011D"/>
    <w:rPr>
      <w:color w:val="800080" w:themeColor="followedHyperlink"/>
      <w:u w:val="single"/>
    </w:rPr>
  </w:style>
  <w:style w:type="paragraph" w:styleId="Footer">
    <w:name w:val="footer"/>
    <w:basedOn w:val="Normal"/>
    <w:link w:val="FooterChar"/>
    <w:uiPriority w:val="99"/>
    <w:unhideWhenUsed/>
    <w:rsid w:val="000B1E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1E25"/>
    <w:rPr>
      <w:rFonts w:ascii="Calibri" w:eastAsia="Times New Roman" w:hAnsi="Calibri" w:cs="Calibri"/>
      <w:sz w:val="22"/>
      <w:szCs w:val="22"/>
    </w:rPr>
  </w:style>
  <w:style w:type="character" w:styleId="CommentReference">
    <w:name w:val="annotation reference"/>
    <w:basedOn w:val="DefaultParagraphFont"/>
    <w:uiPriority w:val="99"/>
    <w:semiHidden/>
    <w:unhideWhenUsed/>
    <w:rsid w:val="00E5400D"/>
    <w:rPr>
      <w:sz w:val="16"/>
      <w:szCs w:val="16"/>
    </w:rPr>
  </w:style>
  <w:style w:type="paragraph" w:styleId="CommentText">
    <w:name w:val="annotation text"/>
    <w:basedOn w:val="Normal"/>
    <w:link w:val="CommentTextChar"/>
    <w:uiPriority w:val="99"/>
    <w:semiHidden/>
    <w:unhideWhenUsed/>
    <w:rsid w:val="00E5400D"/>
    <w:pPr>
      <w:spacing w:line="240" w:lineRule="auto"/>
    </w:pPr>
    <w:rPr>
      <w:sz w:val="20"/>
      <w:szCs w:val="20"/>
    </w:rPr>
  </w:style>
  <w:style w:type="character" w:customStyle="1" w:styleId="CommentTextChar">
    <w:name w:val="Comment Text Char"/>
    <w:basedOn w:val="DefaultParagraphFont"/>
    <w:link w:val="CommentText"/>
    <w:uiPriority w:val="99"/>
    <w:semiHidden/>
    <w:rsid w:val="00E5400D"/>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E5400D"/>
    <w:rPr>
      <w:b/>
      <w:bCs/>
    </w:rPr>
  </w:style>
  <w:style w:type="character" w:customStyle="1" w:styleId="CommentSubjectChar">
    <w:name w:val="Comment Subject Char"/>
    <w:basedOn w:val="CommentTextChar"/>
    <w:link w:val="CommentSubject"/>
    <w:uiPriority w:val="99"/>
    <w:semiHidden/>
    <w:rsid w:val="00E5400D"/>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E54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8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amily.lovetoknow.com/chinese-family-values" TargetMode="External"/><Relationship Id="rId13" Type="http://schemas.openxmlformats.org/officeDocument/2006/relationships/hyperlink" Target="http://www.theteachertoolkit.com/index.php/tool/frayer-mode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glish.peopledaily.com.cn/90782/8112762.html" TargetMode="External"/><Relationship Id="rId12" Type="http://schemas.openxmlformats.org/officeDocument/2006/relationships/hyperlink" Target="https://achievethecore.org/page/3167/selecting-and-using-academic-vocabulary-in-instruction" TargetMode="External"/><Relationship Id="rId17" Type="http://schemas.openxmlformats.org/officeDocument/2006/relationships/hyperlink" Target="https://achievethecore.org/page/3160/juicy-sentence-protocol" TargetMode="External"/><Relationship Id="rId2" Type="http://schemas.openxmlformats.org/officeDocument/2006/relationships/styles" Target="styles.xml"/><Relationship Id="rId16" Type="http://schemas.openxmlformats.org/officeDocument/2006/relationships/hyperlink" Target="https://achievethecore.org/aligned/creating-sequencing-text-dependent-questions-support-english-language-learn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teachertoolkit.com/index.php/tool/four-corners" TargetMode="External"/><Relationship Id="rId5" Type="http://schemas.openxmlformats.org/officeDocument/2006/relationships/footnotes" Target="footnotes.xml"/><Relationship Id="rId15" Type="http://schemas.openxmlformats.org/officeDocument/2006/relationships/hyperlink" Target="http://www.nea.org/tools/k-w-l-know-want-to-know-learned.html" TargetMode="External"/><Relationship Id="rId10" Type="http://schemas.openxmlformats.org/officeDocument/2006/relationships/hyperlink" Target="http://www.asianweek.com/2012/04/28/introduction-to-basic-asian-valu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velynlee-mentalhealth.org/assessment_chinese_american_families.asp"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4245</Words>
  <Characters>24199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JESD</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Dzwonek</dc:creator>
  <cp:lastModifiedBy>Lorraine Farquharson</cp:lastModifiedBy>
  <cp:revision>2</cp:revision>
  <dcterms:created xsi:type="dcterms:W3CDTF">2019-01-11T18:13:00Z</dcterms:created>
  <dcterms:modified xsi:type="dcterms:W3CDTF">2019-01-11T18:13:00Z</dcterms:modified>
</cp:coreProperties>
</file>